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9A" w:rsidRPr="00E44A71" w:rsidRDefault="00D35A9A" w:rsidP="008D6239">
      <w:pPr>
        <w:jc w:val="right"/>
        <w:rPr>
          <w:rFonts w:ascii="HG丸ｺﾞｼｯｸM-PRO" w:eastAsia="HG丸ｺﾞｼｯｸM-PRO" w:hAnsi="ＭＳ Ｐゴシック" w:cs="Times New Roman"/>
          <w:color w:val="000000" w:themeColor="text1"/>
          <w:szCs w:val="21"/>
        </w:rPr>
      </w:pPr>
      <w:bookmarkStart w:id="0" w:name="_GoBack"/>
      <w:bookmarkEnd w:id="0"/>
    </w:p>
    <w:p w:rsidR="008D6239" w:rsidRPr="00E44A71" w:rsidRDefault="008D6239" w:rsidP="008D6239">
      <w:pPr>
        <w:jc w:val="right"/>
        <w:rPr>
          <w:rFonts w:ascii="HG丸ｺﾞｼｯｸM-PRO" w:eastAsia="HG丸ｺﾞｼｯｸM-PRO" w:hAnsi="ＭＳ Ｐゴシック" w:cs="Times New Roman"/>
          <w:color w:val="000000" w:themeColor="text1"/>
          <w:szCs w:val="21"/>
        </w:rPr>
      </w:pPr>
      <w:r w:rsidRPr="00E44A71">
        <w:rPr>
          <w:rFonts w:ascii="HG丸ｺﾞｼｯｸM-PRO" w:eastAsia="HG丸ｺﾞｼｯｸM-PRO" w:hAnsi="ＭＳ Ｐゴシック" w:cs="Times New Roman" w:hint="eastAsia"/>
          <w:color w:val="000000" w:themeColor="text1"/>
          <w:szCs w:val="21"/>
        </w:rPr>
        <w:t>２０１３年１０月</w:t>
      </w:r>
      <w:r w:rsidR="00F408FF" w:rsidRPr="00E44A71">
        <w:rPr>
          <w:rFonts w:ascii="HG丸ｺﾞｼｯｸM-PRO" w:eastAsia="HG丸ｺﾞｼｯｸM-PRO" w:hAnsi="ＭＳ Ｐゴシック" w:cs="Times New Roman" w:hint="eastAsia"/>
          <w:color w:val="000000" w:themeColor="text1"/>
          <w:szCs w:val="21"/>
        </w:rPr>
        <w:t>２５</w:t>
      </w:r>
      <w:r w:rsidRPr="00E44A71">
        <w:rPr>
          <w:rFonts w:ascii="HG丸ｺﾞｼｯｸM-PRO" w:eastAsia="HG丸ｺﾞｼｯｸM-PRO" w:hAnsi="ＭＳ Ｐゴシック" w:cs="Times New Roman" w:hint="eastAsia"/>
          <w:color w:val="000000" w:themeColor="text1"/>
          <w:szCs w:val="21"/>
        </w:rPr>
        <w:t>日</w:t>
      </w:r>
    </w:p>
    <w:p w:rsidR="008D6239" w:rsidRPr="00E44A71" w:rsidRDefault="008D6239" w:rsidP="008D6239">
      <w:pPr>
        <w:rPr>
          <w:rFonts w:ascii="HG丸ｺﾞｼｯｸM-PRO" w:eastAsia="HG丸ｺﾞｼｯｸM-PRO" w:hAnsi="ＭＳ Ｐゴシック" w:cs="Times New Roman"/>
          <w:color w:val="000000" w:themeColor="text1"/>
          <w:szCs w:val="21"/>
        </w:rPr>
      </w:pPr>
    </w:p>
    <w:p w:rsidR="008D6239" w:rsidRPr="00E44A71" w:rsidRDefault="008D6239" w:rsidP="008D6239">
      <w:pPr>
        <w:rPr>
          <w:rFonts w:ascii="HG丸ｺﾞｼｯｸM-PRO" w:eastAsia="HG丸ｺﾞｼｯｸM-PRO" w:hAnsi="ＭＳ Ｐゴシック" w:cs="Times New Roman"/>
          <w:color w:val="000000" w:themeColor="text1"/>
          <w:szCs w:val="21"/>
          <w:lang w:eastAsia="zh-TW"/>
        </w:rPr>
      </w:pPr>
      <w:r w:rsidRPr="00E44A71">
        <w:rPr>
          <w:rFonts w:ascii="HG丸ｺﾞｼｯｸM-PRO" w:eastAsia="HG丸ｺﾞｼｯｸM-PRO" w:hAnsi="ＭＳ Ｐゴシック" w:cs="Times New Roman" w:hint="eastAsia"/>
          <w:color w:val="000000" w:themeColor="text1"/>
          <w:szCs w:val="21"/>
        </w:rPr>
        <w:t xml:space="preserve">名寄市長　加藤　剛士　</w:t>
      </w:r>
      <w:r w:rsidRPr="00E44A71">
        <w:rPr>
          <w:rFonts w:ascii="HG丸ｺﾞｼｯｸM-PRO" w:eastAsia="HG丸ｺﾞｼｯｸM-PRO" w:hAnsi="ＭＳ Ｐゴシック" w:cs="Times New Roman" w:hint="eastAsia"/>
          <w:color w:val="000000" w:themeColor="text1"/>
          <w:szCs w:val="21"/>
          <w:lang w:eastAsia="zh-TW"/>
        </w:rPr>
        <w:t>様</w:t>
      </w:r>
    </w:p>
    <w:p w:rsidR="008D6239" w:rsidRPr="00E44A71" w:rsidRDefault="008D6239" w:rsidP="008D6239">
      <w:pPr>
        <w:jc w:val="left"/>
        <w:rPr>
          <w:rFonts w:ascii="HG丸ｺﾞｼｯｸM-PRO" w:eastAsia="HG丸ｺﾞｼｯｸM-PRO" w:hAnsi="ＭＳ Ｐゴシック" w:cs="Times New Roman"/>
          <w:color w:val="000000" w:themeColor="text1"/>
          <w:szCs w:val="21"/>
        </w:rPr>
      </w:pPr>
    </w:p>
    <w:p w:rsidR="008D6239" w:rsidRPr="00E44A71" w:rsidRDefault="00E44A71" w:rsidP="00E44A71">
      <w:pPr>
        <w:jc w:val="right"/>
        <w:rPr>
          <w:rFonts w:ascii="HG丸ｺﾞｼｯｸM-PRO" w:eastAsia="HG丸ｺﾞｼｯｸM-PRO" w:hAnsi="ＭＳ Ｐゴシック" w:cs="Times New Roman"/>
          <w:color w:val="000000" w:themeColor="text1"/>
          <w:szCs w:val="21"/>
        </w:rPr>
      </w:pPr>
      <w:r>
        <w:rPr>
          <w:rFonts w:ascii="HG丸ｺﾞｼｯｸM-PRO" w:eastAsia="HG丸ｺﾞｼｯｸM-PRO" w:hAnsi="ＭＳ Ｐゴシック" w:cs="Times New Roman" w:hint="eastAsia"/>
          <w:color w:val="000000" w:themeColor="text1"/>
          <w:szCs w:val="21"/>
        </w:rPr>
        <w:t>自治労名寄市職員</w:t>
      </w:r>
      <w:r w:rsidR="008D6239" w:rsidRPr="00E44A71">
        <w:rPr>
          <w:rFonts w:ascii="HG丸ｺﾞｼｯｸM-PRO" w:eastAsia="HG丸ｺﾞｼｯｸM-PRO" w:hAnsi="ＭＳ Ｐゴシック" w:cs="Times New Roman" w:hint="eastAsia"/>
          <w:color w:val="000000" w:themeColor="text1"/>
          <w:szCs w:val="21"/>
          <w:lang w:eastAsia="zh-TW"/>
        </w:rPr>
        <w:t>労働組合</w:t>
      </w:r>
    </w:p>
    <w:p w:rsidR="00202C77" w:rsidRPr="00E44A71" w:rsidRDefault="00202C77" w:rsidP="00804CA5">
      <w:pPr>
        <w:ind w:firstLineChars="2900" w:firstLine="6090"/>
        <w:jc w:val="left"/>
        <w:rPr>
          <w:rFonts w:ascii="HG丸ｺﾞｼｯｸM-PRO" w:eastAsia="HG丸ｺﾞｼｯｸM-PRO" w:hAnsi="ＭＳ Ｐゴシック" w:cs="Times New Roman"/>
          <w:color w:val="000000" w:themeColor="text1"/>
          <w:szCs w:val="21"/>
        </w:rPr>
      </w:pPr>
    </w:p>
    <w:p w:rsidR="008D6239" w:rsidRPr="00E44A71" w:rsidRDefault="008D6239" w:rsidP="00E44A71">
      <w:pPr>
        <w:ind w:firstLineChars="2850" w:firstLine="5985"/>
        <w:jc w:val="left"/>
        <w:rPr>
          <w:rFonts w:ascii="HG丸ｺﾞｼｯｸM-PRO" w:eastAsia="HG丸ｺﾞｼｯｸM-PRO" w:hAnsi="ＭＳ Ｐゴシック" w:cs="Times New Roman"/>
          <w:color w:val="000000" w:themeColor="text1"/>
          <w:szCs w:val="21"/>
        </w:rPr>
      </w:pPr>
      <w:r w:rsidRPr="00E44A71">
        <w:rPr>
          <w:rFonts w:ascii="HG丸ｺﾞｼｯｸM-PRO" w:eastAsia="HG丸ｺﾞｼｯｸM-PRO" w:hAnsi="ＭＳ Ｐゴシック" w:cs="Times New Roman" w:hint="eastAsia"/>
          <w:color w:val="000000" w:themeColor="text1"/>
          <w:szCs w:val="21"/>
        </w:rPr>
        <w:t xml:space="preserve">執行委員長　倉澤　</w:t>
      </w:r>
      <w:r w:rsidR="00E44A71">
        <w:rPr>
          <w:rFonts w:ascii="HG丸ｺﾞｼｯｸM-PRO" w:eastAsia="HG丸ｺﾞｼｯｸM-PRO" w:hAnsi="ＭＳ Ｐゴシック" w:cs="Times New Roman" w:hint="eastAsia"/>
          <w:color w:val="000000" w:themeColor="text1"/>
          <w:szCs w:val="21"/>
        </w:rPr>
        <w:t xml:space="preserve">  </w:t>
      </w:r>
      <w:r w:rsidRPr="00E44A71">
        <w:rPr>
          <w:rFonts w:ascii="HG丸ｺﾞｼｯｸM-PRO" w:eastAsia="HG丸ｺﾞｼｯｸM-PRO" w:hAnsi="ＭＳ Ｐゴシック" w:cs="Times New Roman" w:hint="eastAsia"/>
          <w:color w:val="000000" w:themeColor="text1"/>
          <w:szCs w:val="21"/>
        </w:rPr>
        <w:t>宏</w:t>
      </w:r>
    </w:p>
    <w:p w:rsidR="00202C77" w:rsidRPr="00E44A71" w:rsidRDefault="00202C77" w:rsidP="00804CA5">
      <w:pPr>
        <w:ind w:firstLineChars="2900" w:firstLine="6090"/>
        <w:jc w:val="left"/>
        <w:rPr>
          <w:rFonts w:ascii="HG丸ｺﾞｼｯｸM-PRO" w:eastAsia="HG丸ｺﾞｼｯｸM-PRO" w:hAnsi="ＭＳ Ｐゴシック" w:cs="Times New Roman"/>
          <w:color w:val="000000" w:themeColor="text1"/>
          <w:szCs w:val="21"/>
        </w:rPr>
      </w:pPr>
    </w:p>
    <w:p w:rsidR="008D6239" w:rsidRDefault="008D6239" w:rsidP="00E44A71">
      <w:pPr>
        <w:ind w:right="210" w:firstLineChars="2150" w:firstLine="5805"/>
        <w:jc w:val="right"/>
        <w:rPr>
          <w:rFonts w:ascii="HG丸ｺﾞｼｯｸM-PRO" w:eastAsia="HG丸ｺﾞｼｯｸM-PRO" w:hAnsi="ＭＳ Ｐゴシック" w:cs="Times New Roman"/>
          <w:color w:val="000000" w:themeColor="text1"/>
          <w:szCs w:val="21"/>
        </w:rPr>
      </w:pPr>
      <w:r w:rsidRPr="00E44A71">
        <w:rPr>
          <w:rFonts w:ascii="HG丸ｺﾞｼｯｸM-PRO" w:eastAsia="HG丸ｺﾞｼｯｸM-PRO" w:hAnsi="ＭＳ Ｐゴシック" w:cs="Times New Roman" w:hint="eastAsia"/>
          <w:color w:val="000000" w:themeColor="text1"/>
          <w:spacing w:val="30"/>
          <w:kern w:val="0"/>
          <w:szCs w:val="21"/>
          <w:fitText w:val="1050" w:id="448489728"/>
        </w:rPr>
        <w:t>青年部</w:t>
      </w:r>
      <w:r w:rsidRPr="00E44A71">
        <w:rPr>
          <w:rFonts w:ascii="HG丸ｺﾞｼｯｸM-PRO" w:eastAsia="HG丸ｺﾞｼｯｸM-PRO" w:hAnsi="ＭＳ Ｐゴシック" w:cs="Times New Roman" w:hint="eastAsia"/>
          <w:color w:val="000000" w:themeColor="text1"/>
          <w:spacing w:val="15"/>
          <w:kern w:val="0"/>
          <w:szCs w:val="21"/>
          <w:fitText w:val="1050" w:id="448489728"/>
        </w:rPr>
        <w:t>長</w:t>
      </w:r>
      <w:r w:rsidR="00E44A71">
        <w:rPr>
          <w:rFonts w:ascii="HG丸ｺﾞｼｯｸM-PRO" w:eastAsia="HG丸ｺﾞｼｯｸM-PRO" w:hAnsi="ＭＳ Ｐゴシック" w:cs="Times New Roman" w:hint="eastAsia"/>
          <w:color w:val="000000" w:themeColor="text1"/>
          <w:szCs w:val="21"/>
        </w:rPr>
        <w:t xml:space="preserve">　</w:t>
      </w:r>
      <w:r w:rsidRPr="00E44A71">
        <w:rPr>
          <w:rFonts w:ascii="HG丸ｺﾞｼｯｸM-PRO" w:eastAsia="HG丸ｺﾞｼｯｸM-PRO" w:hAnsi="ＭＳ Ｐゴシック" w:cs="Times New Roman" w:hint="eastAsia"/>
          <w:color w:val="000000" w:themeColor="text1"/>
          <w:szCs w:val="21"/>
        </w:rPr>
        <w:t>本郷　祐司</w:t>
      </w:r>
    </w:p>
    <w:p w:rsidR="00E44A71" w:rsidRPr="00E44A71" w:rsidRDefault="00E44A71" w:rsidP="00E44A71">
      <w:pPr>
        <w:ind w:firstLineChars="2100" w:firstLine="4410"/>
        <w:jc w:val="left"/>
        <w:rPr>
          <w:rFonts w:ascii="HG丸ｺﾞｼｯｸM-PRO" w:eastAsia="HG丸ｺﾞｼｯｸM-PRO" w:hAnsi="ＭＳ Ｐゴシック" w:cs="Times New Roman"/>
          <w:color w:val="000000" w:themeColor="text1"/>
          <w:szCs w:val="21"/>
        </w:rPr>
      </w:pPr>
    </w:p>
    <w:p w:rsidR="008D6239" w:rsidRPr="00E44A71" w:rsidRDefault="008D6239" w:rsidP="008D6239">
      <w:pPr>
        <w:jc w:val="center"/>
        <w:rPr>
          <w:rFonts w:ascii="HG丸ｺﾞｼｯｸM-PRO" w:eastAsia="HG丸ｺﾞｼｯｸM-PRO" w:hAnsi="ＭＳ Ｐゴシック" w:cs="Times New Roman"/>
          <w:color w:val="000000" w:themeColor="text1"/>
          <w:sz w:val="24"/>
          <w:szCs w:val="24"/>
        </w:rPr>
      </w:pPr>
      <w:r w:rsidRPr="00E44A71">
        <w:rPr>
          <w:rFonts w:ascii="HG丸ｺﾞｼｯｸM-PRO" w:eastAsia="HG丸ｺﾞｼｯｸM-PRO" w:hAnsi="ＭＳ Ｐゴシック" w:cs="Times New Roman" w:hint="eastAsia"/>
          <w:color w:val="000000" w:themeColor="text1"/>
          <w:sz w:val="24"/>
          <w:szCs w:val="24"/>
        </w:rPr>
        <w:t>青年労働者の賃金・労働条件改善を求める要求書</w:t>
      </w:r>
    </w:p>
    <w:p w:rsidR="008D6239" w:rsidRPr="00E44A71" w:rsidRDefault="008D6239" w:rsidP="008D6239">
      <w:pPr>
        <w:rPr>
          <w:rFonts w:ascii="HG丸ｺﾞｼｯｸM-PRO" w:eastAsia="HG丸ｺﾞｼｯｸM-PRO" w:hAnsi="ＭＳ Ｐゴシック" w:cs="Times New Roman"/>
          <w:color w:val="000000" w:themeColor="text1"/>
          <w:szCs w:val="21"/>
        </w:rPr>
      </w:pPr>
    </w:p>
    <w:p w:rsidR="00DB711D" w:rsidRPr="00ED7C8C" w:rsidRDefault="008D6239" w:rsidP="008D6239">
      <w:pPr>
        <w:rPr>
          <w:rFonts w:ascii="HG丸ｺﾞｼｯｸM-PRO" w:eastAsia="HG丸ｺﾞｼｯｸM-PRO" w:hAnsi="ＭＳ Ｐゴシック" w:cs="Times New Roman"/>
          <w:szCs w:val="21"/>
        </w:rPr>
      </w:pPr>
      <w:r w:rsidRPr="00ED7C8C">
        <w:rPr>
          <w:rFonts w:ascii="HG丸ｺﾞｼｯｸM-PRO" w:eastAsia="HG丸ｺﾞｼｯｸM-PRO" w:hAnsi="ＭＳ Ｐゴシック" w:cs="Times New Roman" w:hint="eastAsia"/>
          <w:szCs w:val="21"/>
        </w:rPr>
        <w:t xml:space="preserve">　</w:t>
      </w:r>
      <w:r w:rsidR="00ED7C8C" w:rsidRPr="00ED7C8C">
        <w:rPr>
          <w:rFonts w:ascii="HG丸ｺﾞｼｯｸM-PRO" w:eastAsia="HG丸ｺﾞｼｯｸM-PRO" w:hAnsi="ＭＳ Ｐゴシック" w:cs="Times New Roman" w:hint="eastAsia"/>
          <w:szCs w:val="21"/>
        </w:rPr>
        <w:t>地方自治擁立に向け日夜ご尽力されている貴職に対し心より敬意を表します。</w:t>
      </w:r>
    </w:p>
    <w:p w:rsidR="008D6239" w:rsidRPr="00E44A71" w:rsidRDefault="008D6239" w:rsidP="00DB711D">
      <w:pPr>
        <w:ind w:firstLineChars="100" w:firstLine="210"/>
        <w:rPr>
          <w:rFonts w:ascii="HG丸ｺﾞｼｯｸM-PRO" w:eastAsia="HG丸ｺﾞｼｯｸM-PRO" w:hAnsi="ＭＳ Ｐゴシック" w:cs="Times New Roman"/>
          <w:color w:val="000000" w:themeColor="text1"/>
          <w:szCs w:val="21"/>
        </w:rPr>
      </w:pPr>
      <w:r w:rsidRPr="00E44A71">
        <w:rPr>
          <w:rFonts w:ascii="HG丸ｺﾞｼｯｸM-PRO" w:eastAsia="HG丸ｺﾞｼｯｸM-PRO" w:hAnsi="ＭＳ Ｐゴシック" w:cs="Times New Roman" w:hint="eastAsia"/>
          <w:color w:val="000000" w:themeColor="text1"/>
          <w:szCs w:val="21"/>
        </w:rPr>
        <w:t>私たちは、それぞれの職場で、住民の生活に欠くことのできない業務に従事し、円滑な行政を推進するために</w:t>
      </w:r>
      <w:r w:rsidR="004D0412" w:rsidRPr="00E44A71">
        <w:rPr>
          <w:rFonts w:ascii="HG丸ｺﾞｼｯｸM-PRO" w:eastAsia="HG丸ｺﾞｼｯｸM-PRO" w:hAnsi="ＭＳ Ｐゴシック" w:cs="Times New Roman" w:hint="eastAsia"/>
          <w:color w:val="000000" w:themeColor="text1"/>
          <w:szCs w:val="21"/>
        </w:rPr>
        <w:t>日々</w:t>
      </w:r>
      <w:r w:rsidRPr="00E44A71">
        <w:rPr>
          <w:rFonts w:ascii="HG丸ｺﾞｼｯｸM-PRO" w:eastAsia="HG丸ｺﾞｼｯｸM-PRO" w:hAnsi="ＭＳ Ｐゴシック" w:cs="Times New Roman" w:hint="eastAsia"/>
          <w:color w:val="000000" w:themeColor="text1"/>
          <w:szCs w:val="21"/>
        </w:rPr>
        <w:t>努力しています。</w:t>
      </w:r>
    </w:p>
    <w:p w:rsidR="008D6239" w:rsidRPr="00E44A71" w:rsidRDefault="008D6239" w:rsidP="008D6239">
      <w:pPr>
        <w:jc w:val="left"/>
        <w:rPr>
          <w:rFonts w:ascii="HG丸ｺﾞｼｯｸM-PRO" w:eastAsia="HG丸ｺﾞｼｯｸM-PRO" w:hAnsi="ＭＳ Ｐゴシック" w:cs="Times New Roman"/>
          <w:color w:val="000000" w:themeColor="text1"/>
          <w:szCs w:val="21"/>
        </w:rPr>
      </w:pPr>
      <w:r w:rsidRPr="00E44A71">
        <w:rPr>
          <w:rFonts w:ascii="HG丸ｺﾞｼｯｸM-PRO" w:eastAsia="HG丸ｺﾞｼｯｸM-PRO" w:hAnsi="ＭＳ Ｐゴシック" w:cs="Times New Roman" w:hint="eastAsia"/>
          <w:color w:val="000000" w:themeColor="text1"/>
          <w:szCs w:val="21"/>
        </w:rPr>
        <w:t xml:space="preserve">　しかし、これまでの度重なる賃金合理化により、私たちの生活実態は大変厳しい状況におかれ、青年からは切実な声が多く出されています。また、</w:t>
      </w:r>
      <w:r w:rsidR="005C4299" w:rsidRPr="00E44A71">
        <w:rPr>
          <w:rFonts w:ascii="HG丸ｺﾞｼｯｸM-PRO" w:eastAsia="HG丸ｺﾞｼｯｸM-PRO" w:hAnsi="ＭＳ Ｐゴシック" w:cs="Times New Roman" w:hint="eastAsia"/>
          <w:color w:val="000000" w:themeColor="text1"/>
          <w:szCs w:val="21"/>
        </w:rPr>
        <w:t>時間外労働が慢性化している職場</w:t>
      </w:r>
      <w:r w:rsidR="0066142D" w:rsidRPr="00E44A71">
        <w:rPr>
          <w:rFonts w:ascii="HG丸ｺﾞｼｯｸM-PRO" w:eastAsia="HG丸ｺﾞｼｯｸM-PRO" w:hAnsi="ＭＳ Ｐゴシック" w:cs="Times New Roman" w:hint="eastAsia"/>
          <w:color w:val="000000" w:themeColor="text1"/>
          <w:szCs w:val="21"/>
        </w:rPr>
        <w:t>や、</w:t>
      </w:r>
      <w:r w:rsidR="00ED7C8C" w:rsidRPr="00ED7C8C">
        <w:rPr>
          <w:rFonts w:ascii="HG丸ｺﾞｼｯｸM-PRO" w:eastAsia="HG丸ｺﾞｼｯｸM-PRO" w:hAnsi="ＭＳ Ｐゴシック" w:cs="Times New Roman" w:hint="eastAsia"/>
          <w:szCs w:val="21"/>
        </w:rPr>
        <w:t>新規採用者</w:t>
      </w:r>
      <w:r w:rsidR="00ED7C8C">
        <w:rPr>
          <w:rFonts w:ascii="HG丸ｺﾞｼｯｸM-PRO" w:eastAsia="HG丸ｺﾞｼｯｸM-PRO" w:hAnsi="ＭＳ Ｐゴシック" w:cs="Times New Roman" w:hint="eastAsia"/>
          <w:szCs w:val="21"/>
        </w:rPr>
        <w:t>増</w:t>
      </w:r>
      <w:r w:rsidR="00ED7C8C" w:rsidRPr="00ED7C8C">
        <w:rPr>
          <w:rFonts w:ascii="HG丸ｺﾞｼｯｸM-PRO" w:eastAsia="HG丸ｺﾞｼｯｸM-PRO" w:hAnsi="ＭＳ Ｐゴシック" w:cs="Times New Roman" w:hint="eastAsia"/>
          <w:szCs w:val="21"/>
        </w:rPr>
        <w:t>や中堅年齢層の採用抑制、近年の団塊世代による大量退職に伴い、年齢バランスの偏りが生じ、</w:t>
      </w:r>
      <w:r w:rsidR="0066142D" w:rsidRPr="00E44A71">
        <w:rPr>
          <w:rFonts w:ascii="HG丸ｺﾞｼｯｸM-PRO" w:eastAsia="HG丸ｺﾞｼｯｸM-PRO" w:hAnsi="ＭＳ Ｐゴシック" w:cs="Times New Roman" w:hint="eastAsia"/>
          <w:color w:val="000000" w:themeColor="text1"/>
          <w:szCs w:val="21"/>
        </w:rPr>
        <w:t>業務が効率的に行えていない職場があるとの</w:t>
      </w:r>
      <w:r w:rsidR="005C4299" w:rsidRPr="00E44A71">
        <w:rPr>
          <w:rFonts w:ascii="HG丸ｺﾞｼｯｸM-PRO" w:eastAsia="HG丸ｺﾞｼｯｸM-PRO" w:hAnsi="ＭＳ Ｐゴシック" w:cs="Times New Roman" w:hint="eastAsia"/>
          <w:color w:val="000000" w:themeColor="text1"/>
          <w:szCs w:val="21"/>
        </w:rPr>
        <w:t>声も出されています。</w:t>
      </w:r>
    </w:p>
    <w:p w:rsidR="008D6239" w:rsidRPr="00E44A71" w:rsidRDefault="008D6239" w:rsidP="008D6239">
      <w:pPr>
        <w:rPr>
          <w:rFonts w:ascii="HG丸ｺﾞｼｯｸM-PRO" w:eastAsia="HG丸ｺﾞｼｯｸM-PRO" w:hAnsi="ＭＳ Ｐゴシック" w:cs="Times New Roman"/>
          <w:color w:val="000000" w:themeColor="text1"/>
          <w:szCs w:val="21"/>
        </w:rPr>
      </w:pPr>
      <w:r w:rsidRPr="00E44A71">
        <w:rPr>
          <w:rFonts w:ascii="HG丸ｺﾞｼｯｸM-PRO" w:eastAsia="HG丸ｺﾞｼｯｸM-PRO" w:hAnsi="ＭＳ Ｐゴシック" w:cs="Times New Roman" w:hint="eastAsia"/>
          <w:color w:val="000000" w:themeColor="text1"/>
          <w:szCs w:val="21"/>
        </w:rPr>
        <w:t xml:space="preserve">　以下に示した要求項目は、行政の</w:t>
      </w:r>
      <w:r w:rsidR="004D0412" w:rsidRPr="00E44A71">
        <w:rPr>
          <w:rFonts w:ascii="HG丸ｺﾞｼｯｸM-PRO" w:eastAsia="HG丸ｺﾞｼｯｸM-PRO" w:hAnsi="ＭＳ Ｐゴシック" w:cs="Times New Roman" w:hint="eastAsia"/>
          <w:color w:val="000000" w:themeColor="text1"/>
          <w:szCs w:val="21"/>
        </w:rPr>
        <w:t>未来を担う</w:t>
      </w:r>
      <w:r w:rsidRPr="00E44A71">
        <w:rPr>
          <w:rFonts w:ascii="HG丸ｺﾞｼｯｸM-PRO" w:eastAsia="HG丸ｺﾞｼｯｸM-PRO" w:hAnsi="ＭＳ Ｐゴシック" w:cs="Times New Roman" w:hint="eastAsia"/>
          <w:color w:val="000000" w:themeColor="text1"/>
          <w:szCs w:val="21"/>
        </w:rPr>
        <w:t>青年労働者が意欲をもって働ける職場にするため、また、私たちの生活や権利を守るため、青年労働者として譲ることのできない切実な要求であり、これら生活・職場実態に基づく要求の実現を強く求めます。</w:t>
      </w:r>
    </w:p>
    <w:p w:rsidR="008D6239" w:rsidRPr="00E44A71" w:rsidRDefault="008D6239" w:rsidP="008D6239">
      <w:pPr>
        <w:rPr>
          <w:rFonts w:ascii="HG丸ｺﾞｼｯｸM-PRO" w:eastAsia="HG丸ｺﾞｼｯｸM-PRO" w:hAnsi="ＭＳ Ｐゴシック" w:cs="Times New Roman"/>
          <w:color w:val="000000" w:themeColor="text1"/>
          <w:szCs w:val="21"/>
        </w:rPr>
      </w:pPr>
      <w:r w:rsidRPr="00E44A71">
        <w:rPr>
          <w:rFonts w:ascii="HG丸ｺﾞｼｯｸM-PRO" w:eastAsia="HG丸ｺﾞｼｯｸM-PRO" w:hAnsi="ＭＳ Ｐゴシック" w:cs="Times New Roman" w:hint="eastAsia"/>
          <w:color w:val="000000" w:themeColor="text1"/>
          <w:szCs w:val="21"/>
        </w:rPr>
        <w:t xml:space="preserve">　なお、回答は</w:t>
      </w:r>
      <w:r w:rsidR="00202C77" w:rsidRPr="00E44A71">
        <w:rPr>
          <w:rFonts w:ascii="HG丸ｺﾞｼｯｸM-PRO" w:eastAsia="HG丸ｺﾞｼｯｸM-PRO" w:hAnsi="ＭＳ Ｐゴシック" w:cs="Times New Roman" w:hint="eastAsia"/>
          <w:color w:val="000000" w:themeColor="text1"/>
          <w:szCs w:val="21"/>
        </w:rPr>
        <w:t>１０</w:t>
      </w:r>
      <w:r w:rsidRPr="00E44A71">
        <w:rPr>
          <w:rFonts w:ascii="HG丸ｺﾞｼｯｸM-PRO" w:eastAsia="HG丸ｺﾞｼｯｸM-PRO" w:hAnsi="ＭＳ Ｐゴシック" w:cs="Times New Roman" w:hint="eastAsia"/>
          <w:color w:val="000000" w:themeColor="text1"/>
          <w:szCs w:val="21"/>
        </w:rPr>
        <w:t>月</w:t>
      </w:r>
      <w:r w:rsidR="00F408FF" w:rsidRPr="00E44A71">
        <w:rPr>
          <w:rFonts w:ascii="HG丸ｺﾞｼｯｸM-PRO" w:eastAsia="HG丸ｺﾞｼｯｸM-PRO" w:hAnsi="ＭＳ Ｐゴシック" w:cs="Times New Roman" w:hint="eastAsia"/>
          <w:color w:val="000000" w:themeColor="text1"/>
          <w:szCs w:val="21"/>
        </w:rPr>
        <w:t>３１</w:t>
      </w:r>
      <w:r w:rsidRPr="00E44A71">
        <w:rPr>
          <w:rFonts w:ascii="HG丸ｺﾞｼｯｸM-PRO" w:eastAsia="HG丸ｺﾞｼｯｸM-PRO" w:hAnsi="ＭＳ Ｐゴシック" w:cs="Times New Roman" w:hint="eastAsia"/>
          <w:color w:val="000000" w:themeColor="text1"/>
          <w:szCs w:val="21"/>
        </w:rPr>
        <w:t>日までに文書で回答されるよう求めます。</w:t>
      </w:r>
    </w:p>
    <w:p w:rsidR="00F408FF" w:rsidRPr="00E44A71" w:rsidRDefault="00F408FF" w:rsidP="008D6239">
      <w:pPr>
        <w:rPr>
          <w:rFonts w:ascii="HG丸ｺﾞｼｯｸM-PRO" w:eastAsia="HG丸ｺﾞｼｯｸM-PRO" w:hAnsi="ＭＳ Ｐゴシック" w:cs="Times New Roman"/>
          <w:color w:val="000000" w:themeColor="text1"/>
          <w:szCs w:val="21"/>
        </w:rPr>
      </w:pPr>
    </w:p>
    <w:p w:rsidR="00F408FF" w:rsidRPr="00E44A71" w:rsidRDefault="00F408FF" w:rsidP="008D6239">
      <w:pPr>
        <w:rPr>
          <w:rFonts w:ascii="HG丸ｺﾞｼｯｸM-PRO" w:eastAsia="HG丸ｺﾞｼｯｸM-PRO" w:hAnsi="ＭＳ Ｐゴシック" w:cs="Times New Roman"/>
          <w:color w:val="000000" w:themeColor="text1"/>
          <w:szCs w:val="21"/>
        </w:rPr>
      </w:pPr>
    </w:p>
    <w:p w:rsidR="008D6239" w:rsidRPr="00E44A71" w:rsidRDefault="008D6239"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E5322B" w:rsidRPr="00E44A71" w:rsidRDefault="00E5322B" w:rsidP="008D6239">
      <w:pPr>
        <w:rPr>
          <w:rFonts w:ascii="HG丸ｺﾞｼｯｸM-PRO" w:eastAsia="HG丸ｺﾞｼｯｸM-PRO" w:hAnsi="Century" w:cs="Times New Roman"/>
          <w:color w:val="000000" w:themeColor="text1"/>
          <w:szCs w:val="24"/>
        </w:rPr>
      </w:pPr>
    </w:p>
    <w:p w:rsidR="008D6239" w:rsidRPr="00E44A71" w:rsidRDefault="00E44A71" w:rsidP="008D6239">
      <w:pPr>
        <w:rPr>
          <w:rFonts w:ascii="HG丸ｺﾞｼｯｸM-PRO" w:eastAsia="HG丸ｺﾞｼｯｸM-PRO" w:hAnsi="HG丸ｺﾞｼｯｸM-PRO"/>
          <w:b/>
          <w:color w:val="000000" w:themeColor="text1"/>
          <w:sz w:val="28"/>
        </w:rPr>
      </w:pPr>
      <w:r w:rsidRPr="00E44A71">
        <w:rPr>
          <w:rFonts w:ascii="HG丸ｺﾞｼｯｸM-PRO" w:eastAsia="HG丸ｺﾞｼｯｸM-PRO" w:hAnsi="HG丸ｺﾞｼｯｸM-PRO" w:hint="eastAsia"/>
          <w:b/>
          <w:color w:val="000000" w:themeColor="text1"/>
          <w:sz w:val="28"/>
        </w:rPr>
        <w:lastRenderedPageBreak/>
        <w:t xml:space="preserve">１　</w:t>
      </w:r>
      <w:r w:rsidR="008D6239" w:rsidRPr="00E44A71">
        <w:rPr>
          <w:rFonts w:ascii="HG丸ｺﾞｼｯｸM-PRO" w:eastAsia="HG丸ｺﾞｼｯｸM-PRO" w:hAnsi="HG丸ｺﾞｼｯｸM-PRO" w:hint="eastAsia"/>
          <w:b/>
          <w:color w:val="000000" w:themeColor="text1"/>
          <w:sz w:val="28"/>
        </w:rPr>
        <w:t>基本賃金、賃金ラインの改善について</w:t>
      </w:r>
    </w:p>
    <w:p w:rsidR="00E44A71" w:rsidRDefault="00E44A71" w:rsidP="00202C77">
      <w:pPr>
        <w:rPr>
          <w:rFonts w:ascii="HG丸ｺﾞｼｯｸM-PRO" w:eastAsia="HG丸ｺﾞｼｯｸM-PRO"/>
          <w:color w:val="000000" w:themeColor="text1"/>
        </w:rPr>
      </w:pPr>
    </w:p>
    <w:p w:rsidR="008D6239" w:rsidRPr="00E44A71" w:rsidRDefault="00202C77" w:rsidP="00202C77">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（１）</w:t>
      </w:r>
      <w:r w:rsidR="008D6239" w:rsidRPr="00E44A71">
        <w:rPr>
          <w:rFonts w:ascii="HG丸ｺﾞｼｯｸM-PRO" w:eastAsia="HG丸ｺﾞｼｯｸM-PRO" w:hint="eastAsia"/>
          <w:color w:val="000000" w:themeColor="text1"/>
        </w:rPr>
        <w:t>青年層の基本賃金の改善を要求します。</w:t>
      </w:r>
    </w:p>
    <w:p w:rsidR="008D6239" w:rsidRPr="00E44A71" w:rsidRDefault="008D6239" w:rsidP="008D6239">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 xml:space="preserve">　賃金点検手帳から平均赤字額</w:t>
      </w:r>
      <w:r w:rsidR="00372374" w:rsidRPr="00E44A71">
        <w:rPr>
          <w:rFonts w:ascii="HG丸ｺﾞｼｯｸM-PRO" w:eastAsia="HG丸ｺﾞｼｯｸM-PRO" w:hint="eastAsia"/>
          <w:color w:val="000000" w:themeColor="text1"/>
        </w:rPr>
        <w:t>9,880</w:t>
      </w:r>
      <w:r w:rsidRPr="00E44A71">
        <w:rPr>
          <w:rFonts w:ascii="HG丸ｺﾞｼｯｸM-PRO" w:eastAsia="HG丸ｺﾞｼｯｸM-PRO" w:hint="eastAsia"/>
          <w:color w:val="000000" w:themeColor="text1"/>
        </w:rPr>
        <w:t>円が確認されており、この間のラスパイレス指数を根拠とした独自削減などによる賃金削減により、厳しい生活を余儀なくされています。地方公務員法第２４条でも「生計費を考慮して定めなければならない」とあることから、「賃金は生活給」との認識にたって、低賃金と困窮する生活に直面している青年層の賃金</w:t>
      </w:r>
      <w:r w:rsidR="00D35A9A" w:rsidRPr="00E44A71">
        <w:rPr>
          <w:rFonts w:ascii="HG丸ｺﾞｼｯｸM-PRO" w:eastAsia="HG丸ｺﾞｼｯｸM-PRO" w:hint="eastAsia"/>
          <w:color w:val="000000" w:themeColor="text1"/>
        </w:rPr>
        <w:t>９，８８０円の</w:t>
      </w:r>
      <w:r w:rsidRPr="00E44A71">
        <w:rPr>
          <w:rFonts w:ascii="HG丸ｺﾞｼｯｸM-PRO" w:eastAsia="HG丸ｺﾞｼｯｸM-PRO" w:hint="eastAsia"/>
          <w:color w:val="000000" w:themeColor="text1"/>
        </w:rPr>
        <w:t>引上げを要求します。</w:t>
      </w:r>
    </w:p>
    <w:p w:rsidR="00372374" w:rsidRPr="00E44A71" w:rsidRDefault="00372374" w:rsidP="00A829A0">
      <w:pPr>
        <w:rPr>
          <w:rFonts w:ascii="HG丸ｺﾞｼｯｸM-PRO" w:eastAsia="HG丸ｺﾞｼｯｸM-PRO"/>
          <w:color w:val="000000" w:themeColor="text1"/>
        </w:rPr>
      </w:pPr>
    </w:p>
    <w:p w:rsidR="008D6239" w:rsidRPr="00E44A71" w:rsidRDefault="008D6239" w:rsidP="008D6239">
      <w:pPr>
        <w:rPr>
          <w:rFonts w:ascii="HG丸ｺﾞｼｯｸM-PRO" w:eastAsia="HG丸ｺﾞｼｯｸM-PRO"/>
          <w:color w:val="000000" w:themeColor="text1"/>
        </w:rPr>
      </w:pPr>
    </w:p>
    <w:p w:rsidR="008D6239" w:rsidRPr="00E44A71" w:rsidRDefault="00202C77" w:rsidP="00202C77">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（２）</w:t>
      </w:r>
      <w:r w:rsidR="005C4299" w:rsidRPr="00E44A71">
        <w:rPr>
          <w:rFonts w:ascii="HG丸ｺﾞｼｯｸM-PRO" w:eastAsia="HG丸ｺﾞｼｯｸM-PRO" w:hint="eastAsia"/>
          <w:color w:val="000000" w:themeColor="text1"/>
        </w:rPr>
        <w:t>賃金ラインの旧ラインへの引き上げ</w:t>
      </w:r>
      <w:r w:rsidR="008D6239" w:rsidRPr="00E44A71">
        <w:rPr>
          <w:rFonts w:ascii="HG丸ｺﾞｼｯｸM-PRO" w:eastAsia="HG丸ｺﾞｼｯｸM-PRO" w:hint="eastAsia"/>
          <w:color w:val="000000" w:themeColor="text1"/>
        </w:rPr>
        <w:t>を要求します。</w:t>
      </w:r>
    </w:p>
    <w:p w:rsidR="008D6239" w:rsidRPr="00E44A71" w:rsidRDefault="008D6239">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 xml:space="preserve">　２００７年の地域給導入時にできた２本の賃金ライン</w:t>
      </w:r>
      <w:r w:rsidR="00804CA5" w:rsidRPr="00E44A71">
        <w:rPr>
          <w:rFonts w:ascii="HG丸ｺﾞｼｯｸM-PRO" w:eastAsia="HG丸ｺﾞｼｯｸM-PRO" w:hint="eastAsia"/>
          <w:color w:val="000000" w:themeColor="text1"/>
        </w:rPr>
        <w:t>により、</w:t>
      </w:r>
      <w:r w:rsidRPr="00E44A71">
        <w:rPr>
          <w:rFonts w:ascii="HG丸ｺﾞｼｯｸM-PRO" w:eastAsia="HG丸ｺﾞｼｯｸM-PRO" w:hint="eastAsia"/>
          <w:color w:val="000000" w:themeColor="text1"/>
        </w:rPr>
        <w:t>職場内での賃金格差が生まれています。</w:t>
      </w:r>
      <w:r w:rsidRPr="00E44A71">
        <w:rPr>
          <w:rFonts w:ascii="HG丸ｺﾞｼｯｸM-PRO" w:eastAsia="HG丸ｺﾞｼｯｸM-PRO"/>
          <w:color w:val="000000" w:themeColor="text1"/>
        </w:rPr>
        <w:t>同一の価値の労働に対しては区別を行うことなく同等の報酬を与えなければならない</w:t>
      </w:r>
      <w:r w:rsidRPr="00E44A71">
        <w:rPr>
          <w:rFonts w:ascii="HG丸ｺﾞｼｯｸM-PRO" w:eastAsia="HG丸ｺﾞｼｯｸM-PRO" w:hint="eastAsia"/>
          <w:color w:val="000000" w:themeColor="text1"/>
        </w:rPr>
        <w:t>という「同一価値労働同一賃金」の認識にたって、また、上記でも要求した状況を</w:t>
      </w:r>
      <w:r w:rsidR="00C41D14" w:rsidRPr="00E44A71">
        <w:rPr>
          <w:rFonts w:ascii="HG丸ｺﾞｼｯｸM-PRO" w:eastAsia="HG丸ｺﾞｼｯｸM-PRO" w:hint="eastAsia"/>
          <w:color w:val="000000" w:themeColor="text1"/>
        </w:rPr>
        <w:t>踏まえ</w:t>
      </w:r>
      <w:r w:rsidRPr="00E44A71">
        <w:rPr>
          <w:rFonts w:ascii="HG丸ｺﾞｼｯｸM-PRO" w:eastAsia="HG丸ｺﾞｼｯｸM-PRO" w:hint="eastAsia"/>
          <w:color w:val="000000" w:themeColor="text1"/>
        </w:rPr>
        <w:t>、賃金ライン</w:t>
      </w:r>
      <w:r w:rsidR="005C4299" w:rsidRPr="00E44A71">
        <w:rPr>
          <w:rFonts w:ascii="HG丸ｺﾞｼｯｸM-PRO" w:eastAsia="HG丸ｺﾞｼｯｸM-PRO" w:hint="eastAsia"/>
          <w:color w:val="000000" w:themeColor="text1"/>
        </w:rPr>
        <w:t>を旧ラインへの引き上げを</w:t>
      </w:r>
      <w:r w:rsidRPr="00E44A71">
        <w:rPr>
          <w:rFonts w:ascii="HG丸ｺﾞｼｯｸM-PRO" w:eastAsia="HG丸ｺﾞｼｯｸM-PRO" w:hint="eastAsia"/>
          <w:color w:val="000000" w:themeColor="text1"/>
        </w:rPr>
        <w:t>要求します。</w:t>
      </w:r>
    </w:p>
    <w:p w:rsidR="00372374" w:rsidRPr="00E44A71" w:rsidRDefault="00372374">
      <w:pPr>
        <w:rPr>
          <w:rFonts w:ascii="HG丸ｺﾞｼｯｸM-PRO" w:eastAsia="HG丸ｺﾞｼｯｸM-PRO"/>
          <w:color w:val="000000" w:themeColor="text1"/>
        </w:rPr>
      </w:pPr>
    </w:p>
    <w:p w:rsidR="00412DC9" w:rsidRPr="00E44A71" w:rsidRDefault="00412DC9">
      <w:pPr>
        <w:rPr>
          <w:rFonts w:ascii="HG丸ｺﾞｼｯｸM-PRO" w:eastAsia="HG丸ｺﾞｼｯｸM-PRO" w:hAnsi="HG丸ｺﾞｼｯｸM-PRO"/>
          <w:color w:val="000000" w:themeColor="text1"/>
        </w:rPr>
      </w:pPr>
    </w:p>
    <w:p w:rsidR="00202C77" w:rsidRPr="00E44A71" w:rsidRDefault="00E44A71">
      <w:pPr>
        <w:rPr>
          <w:rFonts w:ascii="HG丸ｺﾞｼｯｸM-PRO" w:eastAsia="HG丸ｺﾞｼｯｸM-PRO" w:hAnsi="HG丸ｺﾞｼｯｸM-PRO"/>
          <w:b/>
          <w:color w:val="000000" w:themeColor="text1"/>
          <w:sz w:val="28"/>
        </w:rPr>
      </w:pPr>
      <w:r w:rsidRPr="00E44A71">
        <w:rPr>
          <w:rFonts w:ascii="HG丸ｺﾞｼｯｸM-PRO" w:eastAsia="HG丸ｺﾞｼｯｸM-PRO" w:hAnsi="HG丸ｺﾞｼｯｸM-PRO" w:hint="eastAsia"/>
          <w:b/>
          <w:color w:val="000000" w:themeColor="text1"/>
          <w:sz w:val="28"/>
        </w:rPr>
        <w:t xml:space="preserve">２　</w:t>
      </w:r>
      <w:r w:rsidR="00202C77" w:rsidRPr="00E44A71">
        <w:rPr>
          <w:rFonts w:ascii="HG丸ｺﾞｼｯｸM-PRO" w:eastAsia="HG丸ｺﾞｼｯｸM-PRO" w:hAnsi="HG丸ｺﾞｼｯｸM-PRO" w:hint="eastAsia"/>
          <w:b/>
          <w:color w:val="000000" w:themeColor="text1"/>
          <w:sz w:val="28"/>
        </w:rPr>
        <w:t>職場環境の改善及び時間外勤務に対する改善について</w:t>
      </w:r>
    </w:p>
    <w:p w:rsidR="00E44A71" w:rsidRDefault="00E44A71" w:rsidP="00202C77">
      <w:pPr>
        <w:rPr>
          <w:rFonts w:ascii="HG丸ｺﾞｼｯｸM-PRO" w:eastAsia="HG丸ｺﾞｼｯｸM-PRO"/>
          <w:color w:val="000000" w:themeColor="text1"/>
        </w:rPr>
      </w:pPr>
    </w:p>
    <w:p w:rsidR="00202C77" w:rsidRPr="00E44A71" w:rsidRDefault="00202C77" w:rsidP="00202C77">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（１）職場環境の改善について</w:t>
      </w:r>
    </w:p>
    <w:p w:rsidR="00202C77" w:rsidRPr="00E44A71" w:rsidRDefault="00202C77" w:rsidP="00804CA5">
      <w:pPr>
        <w:ind w:firstLineChars="100" w:firstLine="210"/>
        <w:rPr>
          <w:rFonts w:ascii="HG丸ｺﾞｼｯｸM-PRO" w:eastAsia="HG丸ｺﾞｼｯｸM-PRO" w:hAnsi="HG丸ｺﾞｼｯｸM-PRO"/>
          <w:color w:val="000000" w:themeColor="text1"/>
        </w:rPr>
      </w:pPr>
      <w:r w:rsidRPr="00E44A71">
        <w:rPr>
          <w:rFonts w:ascii="HG丸ｺﾞｼｯｸM-PRO" w:eastAsia="HG丸ｺﾞｼｯｸM-PRO" w:hAnsi="HG丸ｺﾞｼｯｸM-PRO" w:cs="Times New Roman" w:hint="eastAsia"/>
          <w:color w:val="000000" w:themeColor="text1"/>
          <w:szCs w:val="24"/>
        </w:rPr>
        <w:t>団塊世代の大量退職による新規採用者の増加により、職員の年齢構成が大幅に若年化しています。</w:t>
      </w:r>
    </w:p>
    <w:p w:rsidR="00202C77" w:rsidRPr="00E44A71" w:rsidRDefault="00202C77" w:rsidP="00804CA5">
      <w:pPr>
        <w:ind w:firstLineChars="100" w:firstLine="210"/>
        <w:rPr>
          <w:rFonts w:ascii="HG丸ｺﾞｼｯｸM-PRO" w:eastAsia="HG丸ｺﾞｼｯｸM-PRO" w:hAnsi="HG丸ｺﾞｼｯｸM-PRO" w:cs="Times New Roman"/>
          <w:color w:val="000000" w:themeColor="text1"/>
          <w:szCs w:val="24"/>
        </w:rPr>
      </w:pPr>
      <w:r w:rsidRPr="00E44A71">
        <w:rPr>
          <w:rFonts w:ascii="HG丸ｺﾞｼｯｸM-PRO" w:eastAsia="HG丸ｺﾞｼｯｸM-PRO" w:hAnsi="HG丸ｺﾞｼｯｸM-PRO" w:cs="Times New Roman" w:hint="eastAsia"/>
          <w:color w:val="000000" w:themeColor="text1"/>
          <w:szCs w:val="24"/>
        </w:rPr>
        <w:t>それにより、年齢バランスに偏りのある職場が多</w:t>
      </w:r>
      <w:r w:rsidR="005C4299" w:rsidRPr="00E44A71">
        <w:rPr>
          <w:rFonts w:ascii="HG丸ｺﾞｼｯｸM-PRO" w:eastAsia="HG丸ｺﾞｼｯｸM-PRO" w:hAnsi="HG丸ｺﾞｼｯｸM-PRO" w:cs="Times New Roman" w:hint="eastAsia"/>
          <w:color w:val="000000" w:themeColor="text1"/>
          <w:szCs w:val="24"/>
        </w:rPr>
        <w:t>く見られ、中間層がいないことにより意思疎通がうまく図られず、</w:t>
      </w:r>
      <w:r w:rsidR="001A49E2" w:rsidRPr="00E44A71">
        <w:rPr>
          <w:rFonts w:ascii="HG丸ｺﾞｼｯｸM-PRO" w:eastAsia="HG丸ｺﾞｼｯｸM-PRO" w:hAnsi="HG丸ｺﾞｼｯｸM-PRO" w:cs="Times New Roman" w:hint="eastAsia"/>
          <w:color w:val="000000" w:themeColor="text1"/>
          <w:szCs w:val="24"/>
        </w:rPr>
        <w:t>効率</w:t>
      </w:r>
      <w:r w:rsidR="005C4299" w:rsidRPr="00E44A71">
        <w:rPr>
          <w:rFonts w:ascii="HG丸ｺﾞｼｯｸM-PRO" w:eastAsia="HG丸ｺﾞｼｯｸM-PRO" w:hAnsi="HG丸ｺﾞｼｯｸM-PRO" w:cs="Times New Roman" w:hint="eastAsia"/>
          <w:color w:val="000000" w:themeColor="text1"/>
          <w:szCs w:val="24"/>
        </w:rPr>
        <w:t>良く業務が行えない</w:t>
      </w:r>
      <w:r w:rsidR="00EA56E4" w:rsidRPr="00E44A71">
        <w:rPr>
          <w:rFonts w:ascii="HG丸ｺﾞｼｯｸM-PRO" w:eastAsia="HG丸ｺﾞｼｯｸM-PRO" w:hAnsi="HG丸ｺﾞｼｯｸM-PRO" w:cs="Times New Roman" w:hint="eastAsia"/>
          <w:color w:val="000000" w:themeColor="text1"/>
          <w:szCs w:val="24"/>
        </w:rPr>
        <w:t>との</w:t>
      </w:r>
      <w:r w:rsidRPr="00E44A71">
        <w:rPr>
          <w:rFonts w:ascii="HG丸ｺﾞｼｯｸM-PRO" w:eastAsia="HG丸ｺﾞｼｯｸM-PRO" w:hAnsi="HG丸ｺﾞｼｯｸM-PRO" w:cs="Times New Roman" w:hint="eastAsia"/>
          <w:color w:val="000000" w:themeColor="text1"/>
          <w:szCs w:val="24"/>
        </w:rPr>
        <w:t>声が多く出されています。加えて、財政難による人員削減に伴い業務量も増加しており、目の前の仕事をこなすことで精一杯になっている仲間もいます。</w:t>
      </w:r>
    </w:p>
    <w:p w:rsidR="00412DC9" w:rsidRPr="00E44A71" w:rsidRDefault="00202C77" w:rsidP="00804CA5">
      <w:pPr>
        <w:ind w:firstLineChars="100" w:firstLine="210"/>
        <w:rPr>
          <w:rFonts w:ascii="HG丸ｺﾞｼｯｸM-PRO" w:eastAsia="HG丸ｺﾞｼｯｸM-PRO" w:hAnsi="HG丸ｺﾞｼｯｸM-PRO" w:cs="Times New Roman"/>
          <w:color w:val="000000" w:themeColor="text1"/>
          <w:szCs w:val="24"/>
        </w:rPr>
      </w:pPr>
      <w:r w:rsidRPr="00E44A71">
        <w:rPr>
          <w:rFonts w:ascii="HG丸ｺﾞｼｯｸM-PRO" w:eastAsia="HG丸ｺﾞｼｯｸM-PRO" w:hAnsi="HG丸ｺﾞｼｯｸM-PRO" w:cs="Times New Roman" w:hint="eastAsia"/>
          <w:color w:val="000000" w:themeColor="text1"/>
          <w:szCs w:val="24"/>
        </w:rPr>
        <w:t>これらのことから、行政としての機能をしっかりと果たし、市民に充実した行政サービスを提供していくためにも、年齢バランスを考慮した適正な人員配置</w:t>
      </w:r>
      <w:r w:rsidR="007C2D96" w:rsidRPr="00E44A71">
        <w:rPr>
          <w:rFonts w:ascii="HG丸ｺﾞｼｯｸM-PRO" w:eastAsia="HG丸ｺﾞｼｯｸM-PRO" w:hAnsi="HG丸ｺﾞｼｯｸM-PRO" w:cs="Times New Roman" w:hint="eastAsia"/>
          <w:color w:val="000000" w:themeColor="text1"/>
          <w:szCs w:val="24"/>
        </w:rPr>
        <w:t>と人員確保</w:t>
      </w:r>
      <w:r w:rsidRPr="00E44A71">
        <w:rPr>
          <w:rFonts w:ascii="HG丸ｺﾞｼｯｸM-PRO" w:eastAsia="HG丸ｺﾞｼｯｸM-PRO" w:hAnsi="HG丸ｺﾞｼｯｸM-PRO" w:cs="Times New Roman" w:hint="eastAsia"/>
          <w:color w:val="000000" w:themeColor="text1"/>
          <w:szCs w:val="24"/>
        </w:rPr>
        <w:t>を要求します。</w:t>
      </w:r>
    </w:p>
    <w:p w:rsidR="00412DC9" w:rsidRPr="00E44A71" w:rsidRDefault="00412DC9" w:rsidP="00F408FF">
      <w:pPr>
        <w:rPr>
          <w:rFonts w:ascii="HG丸ｺﾞｼｯｸM-PRO" w:eastAsia="HG丸ｺﾞｼｯｸM-PRO" w:hAnsi="HG丸ｺﾞｼｯｸM-PRO" w:cs="Times New Roman"/>
          <w:color w:val="000000" w:themeColor="text1"/>
          <w:szCs w:val="24"/>
        </w:rPr>
      </w:pPr>
    </w:p>
    <w:p w:rsidR="00412DC9" w:rsidRDefault="00412DC9" w:rsidP="00412DC9">
      <w:pPr>
        <w:rPr>
          <w:rFonts w:ascii="HG丸ｺﾞｼｯｸM-PRO" w:eastAsia="HG丸ｺﾞｼｯｸM-PRO" w:hAnsi="HG丸ｺﾞｼｯｸM-PRO"/>
          <w:color w:val="000000" w:themeColor="text1"/>
        </w:rPr>
      </w:pPr>
    </w:p>
    <w:p w:rsidR="00A829A0" w:rsidRDefault="00A829A0" w:rsidP="00412DC9">
      <w:pPr>
        <w:rPr>
          <w:rFonts w:ascii="HG丸ｺﾞｼｯｸM-PRO" w:eastAsia="HG丸ｺﾞｼｯｸM-PRO" w:hAnsi="HG丸ｺﾞｼｯｸM-PRO"/>
          <w:color w:val="000000" w:themeColor="text1"/>
        </w:rPr>
      </w:pPr>
    </w:p>
    <w:p w:rsidR="00A829A0" w:rsidRPr="00E44A71" w:rsidRDefault="00A829A0" w:rsidP="00412DC9">
      <w:pPr>
        <w:rPr>
          <w:rFonts w:ascii="HG丸ｺﾞｼｯｸM-PRO" w:eastAsia="HG丸ｺﾞｼｯｸM-PRO" w:hAnsi="HG丸ｺﾞｼｯｸM-PRO"/>
          <w:color w:val="000000" w:themeColor="text1"/>
        </w:rPr>
      </w:pPr>
    </w:p>
    <w:p w:rsidR="00E5322B" w:rsidRPr="00E44A71" w:rsidRDefault="00E5322B" w:rsidP="00412DC9">
      <w:pPr>
        <w:rPr>
          <w:rFonts w:ascii="HG丸ｺﾞｼｯｸM-PRO" w:eastAsia="HG丸ｺﾞｼｯｸM-PRO" w:hAnsi="HG丸ｺﾞｼｯｸM-PRO" w:cs="Times New Roman"/>
          <w:color w:val="000000" w:themeColor="text1"/>
          <w:szCs w:val="24"/>
        </w:rPr>
      </w:pPr>
    </w:p>
    <w:p w:rsidR="002061B5" w:rsidRPr="00E44A71" w:rsidRDefault="00E5322B" w:rsidP="002061B5">
      <w:pPr>
        <w:rPr>
          <w:rFonts w:ascii="HG丸ｺﾞｼｯｸM-PRO" w:eastAsia="HG丸ｺﾞｼｯｸM-PRO" w:hAnsi="HG丸ｺﾞｼｯｸM-PRO" w:cs="Times New Roman"/>
          <w:color w:val="000000" w:themeColor="text1"/>
          <w:szCs w:val="24"/>
        </w:rPr>
      </w:pPr>
      <w:r w:rsidRPr="00E44A71">
        <w:rPr>
          <w:rFonts w:ascii="HG丸ｺﾞｼｯｸM-PRO" w:eastAsia="HG丸ｺﾞｼｯｸM-PRO" w:hAnsi="HG丸ｺﾞｼｯｸM-PRO" w:cs="Times New Roman" w:hint="eastAsia"/>
          <w:color w:val="000000" w:themeColor="text1"/>
          <w:szCs w:val="24"/>
        </w:rPr>
        <w:lastRenderedPageBreak/>
        <w:t>（２）時間外勤務の</w:t>
      </w:r>
      <w:r w:rsidR="002061B5" w:rsidRPr="00E44A71">
        <w:rPr>
          <w:rFonts w:ascii="HG丸ｺﾞｼｯｸM-PRO" w:eastAsia="HG丸ｺﾞｼｯｸM-PRO" w:hAnsi="HG丸ｺﾞｼｯｸM-PRO" w:cs="Times New Roman" w:hint="eastAsia"/>
          <w:color w:val="000000" w:themeColor="text1"/>
          <w:szCs w:val="24"/>
        </w:rPr>
        <w:t>具体的な改善について</w:t>
      </w:r>
    </w:p>
    <w:p w:rsidR="00EA56E4" w:rsidRPr="00E44A71" w:rsidRDefault="002061B5" w:rsidP="00804CA5">
      <w:pPr>
        <w:ind w:firstLineChars="100" w:firstLine="210"/>
        <w:rPr>
          <w:rFonts w:ascii="HG丸ｺﾞｼｯｸM-PRO" w:eastAsia="HG丸ｺﾞｼｯｸM-PRO" w:hAnsi="HG丸ｺﾞｼｯｸM-PRO"/>
          <w:color w:val="000000" w:themeColor="text1"/>
        </w:rPr>
      </w:pPr>
      <w:r w:rsidRPr="00E44A71">
        <w:rPr>
          <w:rFonts w:ascii="HG丸ｺﾞｼｯｸM-PRO" w:eastAsia="HG丸ｺﾞｼｯｸM-PRO" w:hAnsi="HG丸ｺﾞｼｯｸM-PRO" w:hint="eastAsia"/>
          <w:color w:val="000000" w:themeColor="text1"/>
        </w:rPr>
        <w:t>2012確定期及び2013春闘期の交</w:t>
      </w:r>
      <w:r w:rsidR="005C4299" w:rsidRPr="00E44A71">
        <w:rPr>
          <w:rFonts w:ascii="HG丸ｺﾞｼｯｸM-PRO" w:eastAsia="HG丸ｺﾞｼｯｸM-PRO" w:hAnsi="HG丸ｺﾞｼｯｸM-PRO" w:hint="eastAsia"/>
          <w:color w:val="000000" w:themeColor="text1"/>
        </w:rPr>
        <w:t>渉において、青年部では時間外に対する実態や思いを訴えてきました。</w:t>
      </w:r>
      <w:r w:rsidR="00C12A5F" w:rsidRPr="00E44A71">
        <w:rPr>
          <w:rFonts w:ascii="HG丸ｺﾞｼｯｸM-PRO" w:eastAsia="HG丸ｺﾞｼｯｸM-PRO" w:hAnsi="HG丸ｺﾞｼｯｸM-PRO" w:hint="eastAsia"/>
          <w:color w:val="000000" w:themeColor="text1"/>
        </w:rPr>
        <w:t>その後、</w:t>
      </w:r>
      <w:r w:rsidR="00EA56E4" w:rsidRPr="00E44A71">
        <w:rPr>
          <w:rFonts w:ascii="HG丸ｺﾞｼｯｸM-PRO" w:eastAsia="HG丸ｺﾞｼｯｸM-PRO" w:hAnsi="HG丸ｺﾞｼｯｸM-PRO" w:hint="eastAsia"/>
          <w:color w:val="000000" w:themeColor="text1"/>
        </w:rPr>
        <w:t>時間外</w:t>
      </w:r>
      <w:r w:rsidR="00C12A5F" w:rsidRPr="00E44A71">
        <w:rPr>
          <w:rFonts w:ascii="HG丸ｺﾞｼｯｸM-PRO" w:eastAsia="HG丸ｺﾞｼｯｸM-PRO" w:hAnsi="HG丸ｺﾞｼｯｸM-PRO" w:hint="eastAsia"/>
          <w:color w:val="000000" w:themeColor="text1"/>
        </w:rPr>
        <w:t>手当</w:t>
      </w:r>
      <w:r w:rsidR="00EA56E4" w:rsidRPr="00E44A71">
        <w:rPr>
          <w:rFonts w:ascii="HG丸ｺﾞｼｯｸM-PRO" w:eastAsia="HG丸ｺﾞｼｯｸM-PRO" w:hAnsi="HG丸ｺﾞｼｯｸM-PRO" w:hint="eastAsia"/>
          <w:color w:val="000000" w:themeColor="text1"/>
        </w:rPr>
        <w:t>の</w:t>
      </w:r>
      <w:r w:rsidR="00C12A5F" w:rsidRPr="00E44A71">
        <w:rPr>
          <w:rFonts w:ascii="HG丸ｺﾞｼｯｸM-PRO" w:eastAsia="HG丸ｺﾞｼｯｸM-PRO" w:hAnsi="HG丸ｺﾞｼｯｸM-PRO" w:hint="eastAsia"/>
          <w:color w:val="000000" w:themeColor="text1"/>
        </w:rPr>
        <w:t>各課</w:t>
      </w:r>
      <w:r w:rsidR="00EA56E4" w:rsidRPr="00E44A71">
        <w:rPr>
          <w:rFonts w:ascii="HG丸ｺﾞｼｯｸM-PRO" w:eastAsia="HG丸ｺﾞｼｯｸM-PRO" w:hAnsi="HG丸ｺﾞｼｯｸM-PRO" w:hint="eastAsia"/>
          <w:color w:val="000000" w:themeColor="text1"/>
        </w:rPr>
        <w:t>予算配分や</w:t>
      </w:r>
      <w:r w:rsidR="00436AB4" w:rsidRPr="00E44A71">
        <w:rPr>
          <w:rFonts w:ascii="HG丸ｺﾞｼｯｸM-PRO" w:eastAsia="HG丸ｺﾞｼｯｸM-PRO" w:hAnsi="HG丸ｺﾞｼｯｸM-PRO" w:hint="eastAsia"/>
          <w:color w:val="000000" w:themeColor="text1"/>
        </w:rPr>
        <w:t>支給の徹底</w:t>
      </w:r>
      <w:r w:rsidR="00C12A5F" w:rsidRPr="00E44A71">
        <w:rPr>
          <w:rFonts w:ascii="HG丸ｺﾞｼｯｸM-PRO" w:eastAsia="HG丸ｺﾞｼｯｸM-PRO" w:hAnsi="HG丸ｺﾞｼｯｸM-PRO" w:hint="eastAsia"/>
          <w:color w:val="000000" w:themeColor="text1"/>
        </w:rPr>
        <w:t>について</w:t>
      </w:r>
      <w:r w:rsidR="00EA56E4" w:rsidRPr="00E44A71">
        <w:rPr>
          <w:rFonts w:ascii="HG丸ｺﾞｼｯｸM-PRO" w:eastAsia="HG丸ｺﾞｼｯｸM-PRO" w:hAnsi="HG丸ｺﾞｼｯｸM-PRO" w:hint="eastAsia"/>
          <w:color w:val="000000" w:themeColor="text1"/>
        </w:rPr>
        <w:t>管理職会議</w:t>
      </w:r>
      <w:r w:rsidR="0066142D" w:rsidRPr="00E44A71">
        <w:rPr>
          <w:rFonts w:ascii="HG丸ｺﾞｼｯｸM-PRO" w:eastAsia="HG丸ｺﾞｼｯｸM-PRO" w:hAnsi="HG丸ｺﾞｼｯｸM-PRO" w:hint="eastAsia"/>
          <w:color w:val="000000" w:themeColor="text1"/>
        </w:rPr>
        <w:t>等で</w:t>
      </w:r>
      <w:r w:rsidR="00D62120" w:rsidRPr="00E44A71">
        <w:rPr>
          <w:rFonts w:ascii="HG丸ｺﾞｼｯｸM-PRO" w:eastAsia="HG丸ｺﾞｼｯｸM-PRO" w:hAnsi="HG丸ｺﾞｼｯｸM-PRO" w:hint="eastAsia"/>
          <w:color w:val="000000" w:themeColor="text1"/>
        </w:rPr>
        <w:t>周知</w:t>
      </w:r>
      <w:r w:rsidR="00C12A5F" w:rsidRPr="00E44A71">
        <w:rPr>
          <w:rFonts w:ascii="HG丸ｺﾞｼｯｸM-PRO" w:eastAsia="HG丸ｺﾞｼｯｸM-PRO" w:hAnsi="HG丸ｺﾞｼｯｸM-PRO" w:hint="eastAsia"/>
          <w:color w:val="000000" w:themeColor="text1"/>
        </w:rPr>
        <w:t>いただいたことにより</w:t>
      </w:r>
      <w:r w:rsidR="0066142D" w:rsidRPr="00E44A71">
        <w:rPr>
          <w:rFonts w:ascii="HG丸ｺﾞｼｯｸM-PRO" w:eastAsia="HG丸ｺﾞｼｯｸM-PRO" w:hAnsi="HG丸ｺﾞｼｯｸM-PRO" w:hint="eastAsia"/>
          <w:color w:val="000000" w:themeColor="text1"/>
        </w:rPr>
        <w:t>、以前に比べ</w:t>
      </w:r>
      <w:r w:rsidR="00EA56E4" w:rsidRPr="00E44A71">
        <w:rPr>
          <w:rFonts w:ascii="HG丸ｺﾞｼｯｸM-PRO" w:eastAsia="HG丸ｺﾞｼｯｸM-PRO" w:hAnsi="HG丸ｺﾞｼｯｸM-PRO" w:hint="eastAsia"/>
          <w:color w:val="000000" w:themeColor="text1"/>
        </w:rPr>
        <w:t>不払い</w:t>
      </w:r>
      <w:r w:rsidR="00C12A5F" w:rsidRPr="00E44A71">
        <w:rPr>
          <w:rFonts w:ascii="HG丸ｺﾞｼｯｸM-PRO" w:eastAsia="HG丸ｺﾞｼｯｸM-PRO" w:hAnsi="HG丸ｺﾞｼｯｸM-PRO" w:hint="eastAsia"/>
          <w:color w:val="000000" w:themeColor="text1"/>
        </w:rPr>
        <w:t>残業</w:t>
      </w:r>
      <w:r w:rsidR="0066142D" w:rsidRPr="00E44A71">
        <w:rPr>
          <w:rFonts w:ascii="HG丸ｺﾞｼｯｸM-PRO" w:eastAsia="HG丸ｺﾞｼｯｸM-PRO" w:hAnsi="HG丸ｺﾞｼｯｸM-PRO" w:hint="eastAsia"/>
          <w:color w:val="000000" w:themeColor="text1"/>
        </w:rPr>
        <w:t>は減少しているということが、この間の学習会</w:t>
      </w:r>
      <w:r w:rsidR="000C6C61" w:rsidRPr="00E44A71">
        <w:rPr>
          <w:rFonts w:ascii="HG丸ｺﾞｼｯｸM-PRO" w:eastAsia="HG丸ｺﾞｼｯｸM-PRO" w:hAnsi="HG丸ｺﾞｼｯｸM-PRO" w:hint="eastAsia"/>
          <w:color w:val="000000" w:themeColor="text1"/>
        </w:rPr>
        <w:t>で出された</w:t>
      </w:r>
      <w:r w:rsidR="0066142D" w:rsidRPr="00E44A71">
        <w:rPr>
          <w:rFonts w:ascii="HG丸ｺﾞｼｯｸM-PRO" w:eastAsia="HG丸ｺﾞｼｯｸM-PRO" w:hAnsi="HG丸ｺﾞｼｯｸM-PRO" w:hint="eastAsia"/>
          <w:color w:val="000000" w:themeColor="text1"/>
        </w:rPr>
        <w:t>声から</w:t>
      </w:r>
      <w:r w:rsidR="000C6C61" w:rsidRPr="00E44A71">
        <w:rPr>
          <w:rFonts w:ascii="HG丸ｺﾞｼｯｸM-PRO" w:eastAsia="HG丸ｺﾞｼｯｸM-PRO" w:hAnsi="HG丸ｺﾞｼｯｸM-PRO" w:hint="eastAsia"/>
          <w:color w:val="000000" w:themeColor="text1"/>
        </w:rPr>
        <w:t>も</w:t>
      </w:r>
      <w:r w:rsidR="0066142D" w:rsidRPr="00E44A71">
        <w:rPr>
          <w:rFonts w:ascii="HG丸ｺﾞｼｯｸM-PRO" w:eastAsia="HG丸ｺﾞｼｯｸM-PRO" w:hAnsi="HG丸ｺﾞｼｯｸM-PRO" w:hint="eastAsia"/>
          <w:color w:val="000000" w:themeColor="text1"/>
        </w:rPr>
        <w:t>明らかになっています</w:t>
      </w:r>
      <w:r w:rsidR="00EA56E4" w:rsidRPr="00E44A71">
        <w:rPr>
          <w:rFonts w:ascii="HG丸ｺﾞｼｯｸM-PRO" w:eastAsia="HG丸ｺﾞｼｯｸM-PRO" w:hAnsi="HG丸ｺﾞｼｯｸM-PRO" w:hint="eastAsia"/>
          <w:color w:val="000000" w:themeColor="text1"/>
        </w:rPr>
        <w:t>。</w:t>
      </w:r>
    </w:p>
    <w:p w:rsidR="00436AB4" w:rsidRPr="00E44A71" w:rsidRDefault="00EA56E4" w:rsidP="00804CA5">
      <w:pPr>
        <w:ind w:firstLineChars="100" w:firstLine="210"/>
        <w:rPr>
          <w:rFonts w:ascii="HG丸ｺﾞｼｯｸM-PRO" w:eastAsia="HG丸ｺﾞｼｯｸM-PRO" w:hAnsi="HG丸ｺﾞｼｯｸM-PRO"/>
          <w:color w:val="000000" w:themeColor="text1"/>
        </w:rPr>
      </w:pPr>
      <w:r w:rsidRPr="00E44A71">
        <w:rPr>
          <w:rFonts w:ascii="HG丸ｺﾞｼｯｸM-PRO" w:eastAsia="HG丸ｺﾞｼｯｸM-PRO" w:hAnsi="HG丸ｺﾞｼｯｸM-PRO" w:hint="eastAsia"/>
          <w:color w:val="000000" w:themeColor="text1"/>
        </w:rPr>
        <w:t>しかし、</w:t>
      </w:r>
      <w:r w:rsidR="002061B5" w:rsidRPr="00E44A71">
        <w:rPr>
          <w:rFonts w:ascii="HG丸ｺﾞｼｯｸM-PRO" w:eastAsia="HG丸ｺﾞｼｯｸM-PRO" w:hAnsi="HG丸ｺﾞｼｯｸM-PRO" w:hint="eastAsia"/>
          <w:color w:val="000000" w:themeColor="text1"/>
        </w:rPr>
        <w:t>未だ時間外手当が完全支給されていない職場</w:t>
      </w:r>
      <w:r w:rsidR="007F1B80" w:rsidRPr="00E44A71">
        <w:rPr>
          <w:rFonts w:ascii="HG丸ｺﾞｼｯｸM-PRO" w:eastAsia="HG丸ｺﾞｼｯｸM-PRO" w:hAnsi="HG丸ｺﾞｼｯｸM-PRO" w:hint="eastAsia"/>
          <w:color w:val="000000" w:themeColor="text1"/>
        </w:rPr>
        <w:t>や</w:t>
      </w:r>
      <w:r w:rsidRPr="00E44A71">
        <w:rPr>
          <w:rFonts w:ascii="HG丸ｺﾞｼｯｸM-PRO" w:eastAsia="HG丸ｺﾞｼｯｸM-PRO" w:hAnsi="HG丸ｺﾞｼｯｸM-PRO" w:hint="eastAsia"/>
          <w:color w:val="000000" w:themeColor="text1"/>
        </w:rPr>
        <w:t>、</w:t>
      </w:r>
      <w:r w:rsidR="007F1B80" w:rsidRPr="00E44A71">
        <w:rPr>
          <w:rFonts w:ascii="HG丸ｺﾞｼｯｸM-PRO" w:eastAsia="HG丸ｺﾞｼｯｸM-PRO" w:hAnsi="HG丸ｺﾞｼｯｸM-PRO" w:hint="eastAsia"/>
          <w:color w:val="000000" w:themeColor="text1"/>
        </w:rPr>
        <w:t>慢性的な時間外勤務を行っている職場</w:t>
      </w:r>
      <w:r w:rsidR="002061B5" w:rsidRPr="00E44A71">
        <w:rPr>
          <w:rFonts w:ascii="HG丸ｺﾞｼｯｸM-PRO" w:eastAsia="HG丸ｺﾞｼｯｸM-PRO" w:hAnsi="HG丸ｺﾞｼｯｸM-PRO" w:hint="eastAsia"/>
          <w:color w:val="000000" w:themeColor="text1"/>
        </w:rPr>
        <w:t>があ</w:t>
      </w:r>
      <w:r w:rsidRPr="00E44A71">
        <w:rPr>
          <w:rFonts w:ascii="HG丸ｺﾞｼｯｸM-PRO" w:eastAsia="HG丸ｺﾞｼｯｸM-PRO" w:hAnsi="HG丸ｺﾞｼｯｸM-PRO" w:hint="eastAsia"/>
          <w:color w:val="000000" w:themeColor="text1"/>
        </w:rPr>
        <w:t>るとの声が出され</w:t>
      </w:r>
      <w:r w:rsidR="0066142D" w:rsidRPr="00E44A71">
        <w:rPr>
          <w:rFonts w:ascii="HG丸ｺﾞｼｯｸM-PRO" w:eastAsia="HG丸ｺﾞｼｯｸM-PRO" w:hAnsi="HG丸ｺﾞｼｯｸM-PRO" w:hint="eastAsia"/>
          <w:color w:val="000000" w:themeColor="text1"/>
        </w:rPr>
        <w:t>ています。</w:t>
      </w:r>
      <w:r w:rsidR="00436AB4" w:rsidRPr="00E44A71">
        <w:rPr>
          <w:rFonts w:ascii="HG丸ｺﾞｼｯｸM-PRO" w:eastAsia="HG丸ｺﾞｼｯｸM-PRO" w:hAnsi="HG丸ｺﾞｼｯｸM-PRO" w:hint="eastAsia"/>
          <w:color w:val="000000" w:themeColor="text1"/>
        </w:rPr>
        <w:t>また、休日出勤</w:t>
      </w:r>
      <w:r w:rsidR="00F666F3" w:rsidRPr="00E44A71">
        <w:rPr>
          <w:rFonts w:ascii="HG丸ｺﾞｼｯｸM-PRO" w:eastAsia="HG丸ｺﾞｼｯｸM-PRO" w:hAnsi="HG丸ｺﾞｼｯｸM-PRO" w:hint="eastAsia"/>
          <w:color w:val="000000" w:themeColor="text1"/>
        </w:rPr>
        <w:t>が</w:t>
      </w:r>
      <w:r w:rsidR="0066142D" w:rsidRPr="00E44A71">
        <w:rPr>
          <w:rFonts w:ascii="HG丸ｺﾞｼｯｸM-PRO" w:eastAsia="HG丸ｺﾞｼｯｸM-PRO" w:hAnsi="HG丸ｺﾞｼｯｸM-PRO" w:hint="eastAsia"/>
          <w:color w:val="000000" w:themeColor="text1"/>
        </w:rPr>
        <w:t>時間外手当の支給ではなく代休処理という形で精算されることにより、有休がほとんど消化できていない職場もあります。</w:t>
      </w:r>
    </w:p>
    <w:p w:rsidR="00742C25" w:rsidRPr="00E44A71" w:rsidRDefault="0066142D" w:rsidP="0036215E">
      <w:pPr>
        <w:ind w:firstLineChars="100" w:firstLine="210"/>
        <w:rPr>
          <w:rFonts w:ascii="HG丸ｺﾞｼｯｸM-PRO" w:eastAsia="HG丸ｺﾞｼｯｸM-PRO" w:hAnsi="HG丸ｺﾞｼｯｸM-PRO"/>
          <w:color w:val="000000" w:themeColor="text1"/>
        </w:rPr>
      </w:pPr>
      <w:r w:rsidRPr="00E44A71">
        <w:rPr>
          <w:rFonts w:ascii="HG丸ｺﾞｼｯｸM-PRO" w:eastAsia="HG丸ｺﾞｼｯｸM-PRO" w:hAnsi="HG丸ｺﾞｼｯｸM-PRO" w:hint="eastAsia"/>
          <w:color w:val="000000" w:themeColor="text1"/>
        </w:rPr>
        <w:t>これらのことから、</w:t>
      </w:r>
      <w:r w:rsidR="002061B5" w:rsidRPr="00E44A71">
        <w:rPr>
          <w:rFonts w:ascii="HG丸ｺﾞｼｯｸM-PRO" w:eastAsia="HG丸ｺﾞｼｯｸM-PRO" w:hAnsi="HG丸ｺﾞｼｯｸM-PRO" w:hint="eastAsia"/>
          <w:color w:val="000000" w:themeColor="text1"/>
        </w:rPr>
        <w:t>時間外手当の完全支給と</w:t>
      </w:r>
      <w:r w:rsidR="007F1B80" w:rsidRPr="00E44A71">
        <w:rPr>
          <w:rFonts w:ascii="HG丸ｺﾞｼｯｸM-PRO" w:eastAsia="HG丸ｺﾞｼｯｸM-PRO" w:hAnsi="HG丸ｺﾞｼｯｸM-PRO" w:hint="eastAsia"/>
          <w:color w:val="000000" w:themeColor="text1"/>
        </w:rPr>
        <w:t>慢性的に時間外勤務をしている職場の改善を</w:t>
      </w:r>
      <w:r w:rsidR="002061B5" w:rsidRPr="00E44A71">
        <w:rPr>
          <w:rFonts w:ascii="HG丸ｺﾞｼｯｸM-PRO" w:eastAsia="HG丸ｺﾞｼｯｸM-PRO" w:hAnsi="HG丸ｺﾞｼｯｸM-PRO" w:hint="eastAsia"/>
          <w:color w:val="000000" w:themeColor="text1"/>
        </w:rPr>
        <w:t>要求します。</w:t>
      </w:r>
    </w:p>
    <w:p w:rsidR="0036215E" w:rsidRPr="00E44A71" w:rsidRDefault="0036215E" w:rsidP="0036215E">
      <w:pPr>
        <w:ind w:firstLineChars="100" w:firstLine="210"/>
        <w:rPr>
          <w:rFonts w:ascii="HG丸ｺﾞｼｯｸM-PRO" w:eastAsia="HG丸ｺﾞｼｯｸM-PRO" w:hAnsi="HG丸ｺﾞｼｯｸM-PRO"/>
          <w:color w:val="000000" w:themeColor="text1"/>
        </w:rPr>
      </w:pPr>
    </w:p>
    <w:p w:rsidR="00E44A71" w:rsidRDefault="00E44A71" w:rsidP="002061B5">
      <w:pPr>
        <w:rPr>
          <w:rFonts w:ascii="HG丸ｺﾞｼｯｸM-PRO" w:eastAsia="HG丸ｺﾞｼｯｸM-PRO" w:hAnsi="HG丸ｺﾞｼｯｸM-PRO"/>
          <w:b/>
          <w:color w:val="000000" w:themeColor="text1"/>
          <w:sz w:val="28"/>
        </w:rPr>
      </w:pPr>
      <w:r w:rsidRPr="00E44A71">
        <w:rPr>
          <w:rFonts w:ascii="HG丸ｺﾞｼｯｸM-PRO" w:eastAsia="HG丸ｺﾞｼｯｸM-PRO" w:hAnsi="HG丸ｺﾞｼｯｸM-PRO" w:hint="eastAsia"/>
          <w:b/>
          <w:color w:val="000000" w:themeColor="text1"/>
          <w:sz w:val="28"/>
        </w:rPr>
        <w:t xml:space="preserve">３　</w:t>
      </w:r>
      <w:r w:rsidR="007F1B80" w:rsidRPr="00E44A71">
        <w:rPr>
          <w:rFonts w:ascii="HG丸ｺﾞｼｯｸM-PRO" w:eastAsia="HG丸ｺﾞｼｯｸM-PRO" w:hAnsi="HG丸ｺﾞｼｯｸM-PRO" w:hint="eastAsia"/>
          <w:b/>
          <w:color w:val="000000" w:themeColor="text1"/>
          <w:sz w:val="28"/>
        </w:rPr>
        <w:t>その他</w:t>
      </w:r>
    </w:p>
    <w:p w:rsidR="005A029F" w:rsidRPr="005A029F" w:rsidRDefault="005A029F" w:rsidP="002061B5">
      <w:pPr>
        <w:rPr>
          <w:rFonts w:ascii="HG丸ｺﾞｼｯｸM-PRO" w:eastAsia="HG丸ｺﾞｼｯｸM-PRO" w:hAnsi="HG丸ｺﾞｼｯｸM-PRO"/>
          <w:b/>
          <w:color w:val="000000" w:themeColor="text1"/>
          <w:sz w:val="20"/>
          <w:szCs w:val="20"/>
        </w:rPr>
      </w:pPr>
    </w:p>
    <w:p w:rsidR="007F1B80" w:rsidRPr="00E44A71" w:rsidRDefault="007F1B80" w:rsidP="007F1B80">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（１）庁舎内の冷暖房設備の充実について</w:t>
      </w:r>
    </w:p>
    <w:p w:rsidR="00EA56E4" w:rsidRPr="00E44A71" w:rsidRDefault="007F1B80" w:rsidP="00EA56E4">
      <w:pPr>
        <w:rPr>
          <w:rFonts w:ascii="HG丸ｺﾞｼｯｸM-PRO" w:eastAsia="HG丸ｺﾞｼｯｸM-PRO"/>
          <w:strike/>
          <w:color w:val="000000" w:themeColor="text1"/>
        </w:rPr>
      </w:pPr>
      <w:r w:rsidRPr="00E44A71">
        <w:rPr>
          <w:rFonts w:ascii="HG丸ｺﾞｼｯｸM-PRO" w:eastAsia="HG丸ｺﾞｼｯｸM-PRO" w:hint="eastAsia"/>
          <w:color w:val="000000" w:themeColor="text1"/>
        </w:rPr>
        <w:t xml:space="preserve">　</w:t>
      </w:r>
      <w:r w:rsidR="00EA56E4" w:rsidRPr="00E44A71">
        <w:rPr>
          <w:rFonts w:ascii="HG丸ｺﾞｼｯｸM-PRO" w:eastAsia="HG丸ｺﾞｼｯｸM-PRO" w:hint="eastAsia"/>
          <w:color w:val="000000" w:themeColor="text1"/>
        </w:rPr>
        <w:t>名寄庁舎及び風連庁舎などの各施設について、冷暖房設備が充実していないため</w:t>
      </w:r>
      <w:r w:rsidR="00223CBE" w:rsidRPr="00E44A71">
        <w:rPr>
          <w:rFonts w:ascii="HG丸ｺﾞｼｯｸM-PRO" w:eastAsia="HG丸ｺﾞｼｯｸM-PRO" w:hint="eastAsia"/>
          <w:color w:val="000000" w:themeColor="text1"/>
        </w:rPr>
        <w:t>夏は</w:t>
      </w:r>
      <w:r w:rsidR="00EA56E4" w:rsidRPr="00E44A71">
        <w:rPr>
          <w:rFonts w:ascii="HG丸ｺﾞｼｯｸM-PRO" w:eastAsia="HG丸ｺﾞｼｯｸM-PRO" w:hint="eastAsia"/>
          <w:color w:val="000000" w:themeColor="text1"/>
        </w:rPr>
        <w:t>暑く、冬は寒い環境の中</w:t>
      </w:r>
      <w:r w:rsidR="001A49E2" w:rsidRPr="00E44A71">
        <w:rPr>
          <w:rFonts w:ascii="HG丸ｺﾞｼｯｸM-PRO" w:eastAsia="HG丸ｺﾞｼｯｸM-PRO" w:hint="eastAsia"/>
          <w:color w:val="000000" w:themeColor="text1"/>
        </w:rPr>
        <w:t>業務を行わなければ</w:t>
      </w:r>
      <w:r w:rsidR="00EA56E4" w:rsidRPr="00E44A71">
        <w:rPr>
          <w:rFonts w:ascii="HG丸ｺﾞｼｯｸM-PRO" w:eastAsia="HG丸ｺﾞｼｯｸM-PRO" w:hint="eastAsia"/>
          <w:color w:val="000000" w:themeColor="text1"/>
        </w:rPr>
        <w:t>いけない状況です</w:t>
      </w:r>
      <w:r w:rsidR="00F95371" w:rsidRPr="00E44A71">
        <w:rPr>
          <w:rFonts w:ascii="HG丸ｺﾞｼｯｸM-PRO" w:eastAsia="HG丸ｺﾞｼｯｸM-PRO" w:hint="eastAsia"/>
          <w:color w:val="000000" w:themeColor="text1"/>
        </w:rPr>
        <w:t>。クールビズ、ウォームビス</w:t>
      </w:r>
      <w:r w:rsidR="00EA56E4" w:rsidRPr="00E44A71">
        <w:rPr>
          <w:rFonts w:ascii="HG丸ｺﾞｼｯｸM-PRO" w:eastAsia="HG丸ｺﾞｼｯｸM-PRO" w:hint="eastAsia"/>
          <w:color w:val="000000" w:themeColor="text1"/>
        </w:rPr>
        <w:t>の期間は設けられてい</w:t>
      </w:r>
      <w:r w:rsidR="00F95371" w:rsidRPr="00E44A71">
        <w:rPr>
          <w:rFonts w:ascii="HG丸ｺﾞｼｯｸM-PRO" w:eastAsia="HG丸ｺﾞｼｯｸM-PRO" w:hint="eastAsia"/>
          <w:color w:val="000000" w:themeColor="text1"/>
        </w:rPr>
        <w:t>ますが、服装で</w:t>
      </w:r>
      <w:r w:rsidR="00EA56E4" w:rsidRPr="00E44A71">
        <w:rPr>
          <w:rFonts w:ascii="HG丸ｺﾞｼｯｸM-PRO" w:eastAsia="HG丸ｺﾞｼｯｸM-PRO" w:hint="eastAsia"/>
          <w:color w:val="000000" w:themeColor="text1"/>
        </w:rPr>
        <w:t>の</w:t>
      </w:r>
      <w:r w:rsidR="00F95371" w:rsidRPr="00E44A71">
        <w:rPr>
          <w:rFonts w:ascii="HG丸ｺﾞｼｯｸM-PRO" w:eastAsia="HG丸ｺﾞｼｯｸM-PRO" w:hint="eastAsia"/>
          <w:color w:val="000000" w:themeColor="text1"/>
        </w:rPr>
        <w:t>対応</w:t>
      </w:r>
      <w:r w:rsidR="00EA56E4" w:rsidRPr="00E44A71">
        <w:rPr>
          <w:rFonts w:ascii="HG丸ｺﾞｼｯｸM-PRO" w:eastAsia="HG丸ｺﾞｼｯｸM-PRO" w:hint="eastAsia"/>
          <w:color w:val="000000" w:themeColor="text1"/>
        </w:rPr>
        <w:t>は限界があります。</w:t>
      </w:r>
    </w:p>
    <w:p w:rsidR="00EA56E4" w:rsidRPr="00E44A71" w:rsidRDefault="00F95371" w:rsidP="00804CA5">
      <w:pPr>
        <w:ind w:firstLineChars="100" w:firstLine="210"/>
        <w:rPr>
          <w:rFonts w:ascii="HG丸ｺﾞｼｯｸM-PRO" w:eastAsia="HG丸ｺﾞｼｯｸM-PRO"/>
          <w:color w:val="000000" w:themeColor="text1"/>
        </w:rPr>
      </w:pPr>
      <w:r w:rsidRPr="00E44A71">
        <w:rPr>
          <w:rFonts w:ascii="HG丸ｺﾞｼｯｸM-PRO" w:eastAsia="HG丸ｺﾞｼｯｸM-PRO" w:hint="eastAsia"/>
          <w:color w:val="000000" w:themeColor="text1"/>
        </w:rPr>
        <w:t>両庁舎、各施設には多くの市民が来庁し、その中にはお年寄りや乳幼児も来庁されることからも適正な温度調整が必要と考えます。</w:t>
      </w:r>
      <w:r w:rsidR="00EA56E4" w:rsidRPr="00E44A71">
        <w:rPr>
          <w:rFonts w:ascii="HG丸ｺﾞｼｯｸM-PRO" w:eastAsia="HG丸ｺﾞｼｯｸM-PRO" w:hint="eastAsia"/>
          <w:color w:val="000000" w:themeColor="text1"/>
        </w:rPr>
        <w:t>また、業務を効率良く行うためにも、冷暖房設備の充実を要求します。</w:t>
      </w:r>
    </w:p>
    <w:p w:rsidR="00F56F19" w:rsidRPr="00E44A71" w:rsidRDefault="00F95371" w:rsidP="007F1B80">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 xml:space="preserve">　</w:t>
      </w:r>
    </w:p>
    <w:p w:rsidR="007F1B80" w:rsidRPr="00E44A71" w:rsidRDefault="007F1B80" w:rsidP="007F1B80">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（２）網戸の設置について</w:t>
      </w:r>
    </w:p>
    <w:p w:rsidR="0024507E" w:rsidRPr="00E44A71" w:rsidRDefault="007F1B80" w:rsidP="00804CA5">
      <w:pPr>
        <w:ind w:firstLineChars="100" w:firstLine="210"/>
        <w:rPr>
          <w:rFonts w:ascii="HG丸ｺﾞｼｯｸM-PRO" w:eastAsia="HG丸ｺﾞｼｯｸM-PRO"/>
          <w:color w:val="000000" w:themeColor="text1"/>
        </w:rPr>
      </w:pPr>
      <w:r w:rsidRPr="00E44A71">
        <w:rPr>
          <w:rFonts w:ascii="HG丸ｺﾞｼｯｸM-PRO" w:eastAsia="HG丸ｺﾞｼｯｸM-PRO" w:hint="eastAsia"/>
          <w:color w:val="000000" w:themeColor="text1"/>
        </w:rPr>
        <w:t>風連庁舎</w:t>
      </w:r>
      <w:r w:rsidR="00A854B7" w:rsidRPr="00E44A71">
        <w:rPr>
          <w:rFonts w:ascii="HG丸ｺﾞｼｯｸM-PRO" w:eastAsia="HG丸ｺﾞｼｯｸM-PRO" w:hint="eastAsia"/>
          <w:color w:val="000000" w:themeColor="text1"/>
        </w:rPr>
        <w:t>など</w:t>
      </w:r>
      <w:r w:rsidRPr="00E44A71">
        <w:rPr>
          <w:rFonts w:ascii="HG丸ｺﾞｼｯｸM-PRO" w:eastAsia="HG丸ｺﾞｼｯｸM-PRO" w:hint="eastAsia"/>
          <w:color w:val="000000" w:themeColor="text1"/>
        </w:rPr>
        <w:t>設置されて</w:t>
      </w:r>
      <w:r w:rsidR="00A854B7" w:rsidRPr="00E44A71">
        <w:rPr>
          <w:rFonts w:ascii="HG丸ｺﾞｼｯｸM-PRO" w:eastAsia="HG丸ｺﾞｼｯｸM-PRO" w:hint="eastAsia"/>
          <w:color w:val="000000" w:themeColor="text1"/>
        </w:rPr>
        <w:t>いる施設もありますが、</w:t>
      </w:r>
      <w:r w:rsidRPr="00E44A71">
        <w:rPr>
          <w:rFonts w:ascii="HG丸ｺﾞｼｯｸM-PRO" w:eastAsia="HG丸ｺﾞｼｯｸM-PRO" w:hint="eastAsia"/>
          <w:color w:val="000000" w:themeColor="text1"/>
        </w:rPr>
        <w:t>名寄庁舎</w:t>
      </w:r>
      <w:r w:rsidR="00EA56E4" w:rsidRPr="00E44A71">
        <w:rPr>
          <w:rFonts w:ascii="HG丸ｺﾞｼｯｸM-PRO" w:eastAsia="HG丸ｺﾞｼｯｸM-PRO" w:hint="eastAsia"/>
          <w:color w:val="000000" w:themeColor="text1"/>
        </w:rPr>
        <w:t>には</w:t>
      </w:r>
      <w:r w:rsidR="00F95371" w:rsidRPr="00E44A71">
        <w:rPr>
          <w:rFonts w:ascii="HG丸ｺﾞｼｯｸM-PRO" w:eastAsia="HG丸ｺﾞｼｯｸM-PRO" w:hint="eastAsia"/>
          <w:color w:val="000000" w:themeColor="text1"/>
        </w:rPr>
        <w:t>設置されて</w:t>
      </w:r>
      <w:r w:rsidR="00EA56E4" w:rsidRPr="00E44A71">
        <w:rPr>
          <w:rFonts w:ascii="HG丸ｺﾞｼｯｸM-PRO" w:eastAsia="HG丸ｺﾞｼｯｸM-PRO" w:hint="eastAsia"/>
          <w:color w:val="000000" w:themeColor="text1"/>
        </w:rPr>
        <w:t>いない状況です。</w:t>
      </w:r>
      <w:r w:rsidR="00A854B7" w:rsidRPr="00E44A71">
        <w:rPr>
          <w:rFonts w:ascii="HG丸ｺﾞｼｯｸM-PRO" w:eastAsia="HG丸ｺﾞｼｯｸM-PRO" w:hint="eastAsia"/>
          <w:color w:val="000000" w:themeColor="text1"/>
        </w:rPr>
        <w:t>近年、蛾が大量発生している状況からも</w:t>
      </w:r>
      <w:r w:rsidR="00EA56E4" w:rsidRPr="00E44A71">
        <w:rPr>
          <w:rFonts w:ascii="HG丸ｺﾞｼｯｸM-PRO" w:eastAsia="HG丸ｺﾞｼｯｸM-PRO" w:hint="eastAsia"/>
          <w:color w:val="000000" w:themeColor="text1"/>
        </w:rPr>
        <w:t>、</w:t>
      </w:r>
      <w:r w:rsidR="0024507E" w:rsidRPr="00E44A71">
        <w:rPr>
          <w:rFonts w:ascii="HG丸ｺﾞｼｯｸM-PRO" w:eastAsia="HG丸ｺﾞｼｯｸM-PRO" w:hint="eastAsia"/>
          <w:color w:val="000000" w:themeColor="text1"/>
        </w:rPr>
        <w:t>夏の</w:t>
      </w:r>
      <w:r w:rsidR="00A854B7" w:rsidRPr="00E44A71">
        <w:rPr>
          <w:rFonts w:ascii="HG丸ｺﾞｼｯｸM-PRO" w:eastAsia="HG丸ｺﾞｼｯｸM-PRO" w:hint="eastAsia"/>
          <w:color w:val="000000" w:themeColor="text1"/>
        </w:rPr>
        <w:t>夜間時の会議や</w:t>
      </w:r>
      <w:r w:rsidR="0024507E" w:rsidRPr="00E44A71">
        <w:rPr>
          <w:rFonts w:ascii="HG丸ｺﾞｼｯｸM-PRO" w:eastAsia="HG丸ｺﾞｼｯｸM-PRO" w:hint="eastAsia"/>
          <w:color w:val="000000" w:themeColor="text1"/>
        </w:rPr>
        <w:t>時間外勤務時に窓を開けられない状況にあります。</w:t>
      </w:r>
    </w:p>
    <w:p w:rsidR="007F1B80" w:rsidRPr="00E44A71" w:rsidRDefault="00EA56E4" w:rsidP="00804CA5">
      <w:pPr>
        <w:ind w:firstLineChars="100" w:firstLine="210"/>
        <w:rPr>
          <w:rFonts w:ascii="HG丸ｺﾞｼｯｸM-PRO" w:eastAsia="HG丸ｺﾞｼｯｸM-PRO"/>
          <w:color w:val="000000" w:themeColor="text1"/>
        </w:rPr>
      </w:pPr>
      <w:r w:rsidRPr="00E44A71">
        <w:rPr>
          <w:rFonts w:ascii="HG丸ｺﾞｼｯｸM-PRO" w:eastAsia="HG丸ｺﾞｼｯｸM-PRO" w:hint="eastAsia"/>
          <w:color w:val="000000" w:themeColor="text1"/>
        </w:rPr>
        <w:t>これらのことから、</w:t>
      </w:r>
      <w:r w:rsidR="0024507E" w:rsidRPr="00E44A71">
        <w:rPr>
          <w:rFonts w:ascii="HG丸ｺﾞｼｯｸM-PRO" w:eastAsia="HG丸ｺﾞｼｯｸM-PRO" w:hint="eastAsia"/>
          <w:color w:val="000000" w:themeColor="text1"/>
        </w:rPr>
        <w:t>名寄庁舎に網戸の設置を要求します。</w:t>
      </w:r>
    </w:p>
    <w:p w:rsidR="00F56F19" w:rsidRPr="00E44A71" w:rsidRDefault="00F56F19" w:rsidP="007F1B80">
      <w:pPr>
        <w:rPr>
          <w:rFonts w:ascii="HG丸ｺﾞｼｯｸM-PRO" w:eastAsia="HG丸ｺﾞｼｯｸM-PRO"/>
          <w:color w:val="000000" w:themeColor="text1"/>
        </w:rPr>
      </w:pPr>
      <w:r w:rsidRPr="00E44A71">
        <w:rPr>
          <w:rFonts w:ascii="HG丸ｺﾞｼｯｸM-PRO" w:eastAsia="HG丸ｺﾞｼｯｸM-PRO" w:hint="eastAsia"/>
          <w:color w:val="000000" w:themeColor="text1"/>
        </w:rPr>
        <w:t xml:space="preserve">　</w:t>
      </w:r>
    </w:p>
    <w:p w:rsidR="007F1B80" w:rsidRPr="00E44A71" w:rsidRDefault="00E5322B" w:rsidP="002061B5">
      <w:pPr>
        <w:rPr>
          <w:rFonts w:ascii="HG丸ｺﾞｼｯｸM-PRO" w:eastAsia="HG丸ｺﾞｼｯｸM-PRO" w:hAnsi="HG丸ｺﾞｼｯｸM-PRO"/>
          <w:color w:val="000000" w:themeColor="text1"/>
        </w:rPr>
      </w:pPr>
      <w:r w:rsidRPr="00E44A71">
        <w:rPr>
          <w:rFonts w:ascii="HG丸ｺﾞｼｯｸM-PRO" w:eastAsia="HG丸ｺﾞｼｯｸM-PRO" w:hAnsi="HG丸ｺﾞｼｯｸM-PRO"/>
          <w:color w:val="000000" w:themeColor="text1"/>
        </w:rPr>
        <w:t>（３）職員駐車場</w:t>
      </w:r>
      <w:r w:rsidRPr="00E44A71">
        <w:rPr>
          <w:rFonts w:ascii="HG丸ｺﾞｼｯｸM-PRO" w:eastAsia="HG丸ｺﾞｼｯｸM-PRO" w:hAnsi="HG丸ｺﾞｼｯｸM-PRO" w:hint="eastAsia"/>
          <w:color w:val="000000" w:themeColor="text1"/>
        </w:rPr>
        <w:t>及び名寄庁舎南側駐輪場の</w:t>
      </w:r>
      <w:r w:rsidR="00D35A9A" w:rsidRPr="00E44A71">
        <w:rPr>
          <w:rFonts w:ascii="HG丸ｺﾞｼｯｸM-PRO" w:eastAsia="HG丸ｺﾞｼｯｸM-PRO" w:hAnsi="HG丸ｺﾞｼｯｸM-PRO" w:hint="eastAsia"/>
          <w:color w:val="000000" w:themeColor="text1"/>
        </w:rPr>
        <w:t>街灯</w:t>
      </w:r>
      <w:r w:rsidR="0024507E" w:rsidRPr="00E44A71">
        <w:rPr>
          <w:rFonts w:ascii="HG丸ｺﾞｼｯｸM-PRO" w:eastAsia="HG丸ｺﾞｼｯｸM-PRO" w:hAnsi="HG丸ｺﾞｼｯｸM-PRO"/>
          <w:color w:val="000000" w:themeColor="text1"/>
        </w:rPr>
        <w:t>設置</w:t>
      </w:r>
      <w:r w:rsidR="00F56F19" w:rsidRPr="00E44A71">
        <w:rPr>
          <w:rFonts w:ascii="HG丸ｺﾞｼｯｸM-PRO" w:eastAsia="HG丸ｺﾞｼｯｸM-PRO" w:hAnsi="HG丸ｺﾞｼｯｸM-PRO"/>
          <w:color w:val="000000" w:themeColor="text1"/>
        </w:rPr>
        <w:t>について</w:t>
      </w:r>
    </w:p>
    <w:p w:rsidR="00E5322B" w:rsidRPr="00E44A71" w:rsidRDefault="00F56F19" w:rsidP="00804CA5">
      <w:pPr>
        <w:ind w:left="210" w:hangingChars="100" w:hanging="210"/>
        <w:rPr>
          <w:rFonts w:ascii="HG丸ｺﾞｼｯｸM-PRO" w:eastAsia="HG丸ｺﾞｼｯｸM-PRO" w:hAnsi="HG丸ｺﾞｼｯｸM-PRO"/>
          <w:color w:val="000000" w:themeColor="text1"/>
        </w:rPr>
      </w:pPr>
      <w:r w:rsidRPr="00E44A71">
        <w:rPr>
          <w:rFonts w:ascii="HG丸ｺﾞｼｯｸM-PRO" w:eastAsia="HG丸ｺﾞｼｯｸM-PRO" w:hAnsi="HG丸ｺﾞｼｯｸM-PRO" w:hint="eastAsia"/>
          <w:color w:val="000000" w:themeColor="text1"/>
        </w:rPr>
        <w:t xml:space="preserve">　</w:t>
      </w:r>
      <w:r w:rsidR="00EA56E4" w:rsidRPr="00E44A71">
        <w:rPr>
          <w:rFonts w:ascii="HG丸ｺﾞｼｯｸM-PRO" w:eastAsia="HG丸ｺﾞｼｯｸM-PRO" w:hAnsi="HG丸ｺﾞｼｯｸM-PRO" w:hint="eastAsia"/>
          <w:color w:val="000000" w:themeColor="text1"/>
        </w:rPr>
        <w:t xml:space="preserve">　</w:t>
      </w:r>
      <w:r w:rsidR="0036215E" w:rsidRPr="00E44A71">
        <w:rPr>
          <w:rFonts w:ascii="HG丸ｺﾞｼｯｸM-PRO" w:eastAsia="HG丸ｺﾞｼｯｸM-PRO" w:hAnsi="HG丸ｺﾞｼｯｸM-PRO" w:hint="eastAsia"/>
          <w:color w:val="000000" w:themeColor="text1"/>
        </w:rPr>
        <w:t>名寄庁舎勤務職員の駐車場である市民会館裏及び旧営林署跡跡地</w:t>
      </w:r>
      <w:r w:rsidR="00E5322B" w:rsidRPr="00E44A71">
        <w:rPr>
          <w:rFonts w:ascii="HG丸ｺﾞｼｯｸM-PRO" w:eastAsia="HG丸ｺﾞｼｯｸM-PRO" w:hAnsi="HG丸ｺﾞｼｯｸM-PRO" w:hint="eastAsia"/>
          <w:color w:val="000000" w:themeColor="text1"/>
        </w:rPr>
        <w:t>、また名寄庁舎南側駐輪場</w:t>
      </w:r>
      <w:r w:rsidR="0024507E" w:rsidRPr="00E44A71">
        <w:rPr>
          <w:rFonts w:ascii="HG丸ｺﾞｼｯｸM-PRO" w:eastAsia="HG丸ｺﾞｼｯｸM-PRO" w:hAnsi="HG丸ｺﾞｼｯｸM-PRO" w:hint="eastAsia"/>
          <w:color w:val="000000" w:themeColor="text1"/>
        </w:rPr>
        <w:t>に</w:t>
      </w:r>
      <w:r w:rsidR="00EA56E4" w:rsidRPr="00E44A71">
        <w:rPr>
          <w:rFonts w:ascii="HG丸ｺﾞｼｯｸM-PRO" w:eastAsia="HG丸ｺﾞｼｯｸM-PRO" w:hAnsi="HG丸ｺﾞｼｯｸM-PRO" w:hint="eastAsia"/>
          <w:color w:val="000000" w:themeColor="text1"/>
        </w:rPr>
        <w:t>は</w:t>
      </w:r>
      <w:r w:rsidR="00D35A9A" w:rsidRPr="00E44A71">
        <w:rPr>
          <w:rFonts w:ascii="HG丸ｺﾞｼｯｸM-PRO" w:eastAsia="HG丸ｺﾞｼｯｸM-PRO" w:hAnsi="HG丸ｺﾞｼｯｸM-PRO" w:hint="eastAsia"/>
          <w:color w:val="000000" w:themeColor="text1"/>
        </w:rPr>
        <w:t>街灯</w:t>
      </w:r>
      <w:r w:rsidR="00EA56E4" w:rsidRPr="00E44A71">
        <w:rPr>
          <w:rFonts w:ascii="HG丸ｺﾞｼｯｸM-PRO" w:eastAsia="HG丸ｺﾞｼｯｸM-PRO" w:hAnsi="HG丸ｺﾞｼｯｸM-PRO" w:hint="eastAsia"/>
          <w:color w:val="000000" w:themeColor="text1"/>
        </w:rPr>
        <w:t>が無く、夜間</w:t>
      </w:r>
      <w:r w:rsidR="00576EC2" w:rsidRPr="00E44A71">
        <w:rPr>
          <w:rFonts w:ascii="HG丸ｺﾞｼｯｸM-PRO" w:eastAsia="HG丸ｺﾞｼｯｸM-PRO" w:hAnsi="HG丸ｺﾞｼｯｸM-PRO" w:hint="eastAsia"/>
          <w:color w:val="000000" w:themeColor="text1"/>
        </w:rPr>
        <w:t>になると人通りも少なく</w:t>
      </w:r>
      <w:r w:rsidR="0036215E" w:rsidRPr="00E44A71">
        <w:rPr>
          <w:rFonts w:ascii="HG丸ｺﾞｼｯｸM-PRO" w:eastAsia="HG丸ｺﾞｼｯｸM-PRO" w:hAnsi="HG丸ｺﾞｼｯｸM-PRO" w:hint="eastAsia"/>
          <w:color w:val="000000" w:themeColor="text1"/>
        </w:rPr>
        <w:t>、</w:t>
      </w:r>
      <w:r w:rsidR="00E44A71" w:rsidRPr="00E44A71">
        <w:rPr>
          <w:rFonts w:ascii="HG丸ｺﾞｼｯｸM-PRO" w:eastAsia="HG丸ｺﾞｼｯｸM-PRO" w:hAnsi="HG丸ｺﾞｼｯｸM-PRO" w:hint="eastAsia"/>
          <w:color w:val="000000" w:themeColor="text1"/>
        </w:rPr>
        <w:t>足もとが</w:t>
      </w:r>
      <w:r w:rsidR="0036215E" w:rsidRPr="00E44A71">
        <w:rPr>
          <w:rFonts w:ascii="HG丸ｺﾞｼｯｸM-PRO" w:eastAsia="HG丸ｺﾞｼｯｸM-PRO" w:hAnsi="HG丸ｺﾞｼｯｸM-PRO" w:hint="eastAsia"/>
          <w:color w:val="000000" w:themeColor="text1"/>
        </w:rPr>
        <w:t>見えづらい</w:t>
      </w:r>
      <w:r w:rsidR="00576EC2" w:rsidRPr="00E44A71">
        <w:rPr>
          <w:rFonts w:ascii="HG丸ｺﾞｼｯｸM-PRO" w:eastAsia="HG丸ｺﾞｼｯｸM-PRO" w:hAnsi="HG丸ｺﾞｼｯｸM-PRO" w:hint="eastAsia"/>
          <w:color w:val="000000" w:themeColor="text1"/>
        </w:rPr>
        <w:t>状況</w:t>
      </w:r>
      <w:r w:rsidR="0036215E" w:rsidRPr="00E44A71">
        <w:rPr>
          <w:rFonts w:ascii="HG丸ｺﾞｼｯｸM-PRO" w:eastAsia="HG丸ｺﾞｼｯｸM-PRO" w:hAnsi="HG丸ｺﾞｼｯｸM-PRO" w:hint="eastAsia"/>
          <w:color w:val="000000" w:themeColor="text1"/>
        </w:rPr>
        <w:t>です。</w:t>
      </w:r>
    </w:p>
    <w:p w:rsidR="00F56F19" w:rsidRPr="00E44A71" w:rsidRDefault="00576EC2" w:rsidP="00E5322B">
      <w:pPr>
        <w:ind w:leftChars="100" w:left="210" w:firstLineChars="100" w:firstLine="210"/>
        <w:rPr>
          <w:rFonts w:ascii="HG丸ｺﾞｼｯｸM-PRO" w:eastAsia="HG丸ｺﾞｼｯｸM-PRO" w:hAnsi="HG丸ｺﾞｼｯｸM-PRO"/>
          <w:color w:val="000000" w:themeColor="text1"/>
        </w:rPr>
      </w:pPr>
      <w:r w:rsidRPr="00E44A71">
        <w:rPr>
          <w:rFonts w:ascii="HG丸ｺﾞｼｯｸM-PRO" w:eastAsia="HG丸ｺﾞｼｯｸM-PRO" w:hAnsi="HG丸ｺﾞｼｯｸM-PRO" w:hint="eastAsia"/>
          <w:color w:val="000000" w:themeColor="text1"/>
        </w:rPr>
        <w:t>近年、</w:t>
      </w:r>
      <w:r w:rsidR="00EA56E4" w:rsidRPr="00E44A71">
        <w:rPr>
          <w:rFonts w:ascii="HG丸ｺﾞｼｯｸM-PRO" w:eastAsia="HG丸ｺﾞｼｯｸM-PRO" w:hAnsi="HG丸ｺﾞｼｯｸM-PRO" w:hint="eastAsia"/>
          <w:color w:val="000000" w:themeColor="text1"/>
        </w:rPr>
        <w:t>当て逃げや悪戯により車が破損したという報告が組合員から寄せられて</w:t>
      </w:r>
      <w:r w:rsidR="0036215E" w:rsidRPr="00E44A71">
        <w:rPr>
          <w:rFonts w:ascii="HG丸ｺﾞｼｯｸM-PRO" w:eastAsia="HG丸ｺﾞｼｯｸM-PRO" w:hAnsi="HG丸ｺﾞｼｯｸM-PRO" w:hint="eastAsia"/>
          <w:color w:val="000000" w:themeColor="text1"/>
        </w:rPr>
        <w:t>いることからも、</w:t>
      </w:r>
      <w:r w:rsidR="0024507E" w:rsidRPr="00E44A71">
        <w:rPr>
          <w:rFonts w:ascii="HG丸ｺﾞｼｯｸM-PRO" w:eastAsia="HG丸ｺﾞｼｯｸM-PRO" w:hAnsi="HG丸ｺﾞｼｯｸM-PRO" w:hint="eastAsia"/>
          <w:color w:val="000000" w:themeColor="text1"/>
        </w:rPr>
        <w:t>街</w:t>
      </w:r>
      <w:r w:rsidR="0036215E" w:rsidRPr="00E44A71">
        <w:rPr>
          <w:rFonts w:ascii="HG丸ｺﾞｼｯｸM-PRO" w:eastAsia="HG丸ｺﾞｼｯｸM-PRO" w:hAnsi="HG丸ｺﾞｼｯｸM-PRO" w:hint="eastAsia"/>
          <w:color w:val="000000" w:themeColor="text1"/>
        </w:rPr>
        <w:t>灯の</w:t>
      </w:r>
      <w:r w:rsidR="0024507E" w:rsidRPr="00E44A71">
        <w:rPr>
          <w:rFonts w:ascii="HG丸ｺﾞｼｯｸM-PRO" w:eastAsia="HG丸ｺﾞｼｯｸM-PRO" w:hAnsi="HG丸ｺﾞｼｯｸM-PRO" w:hint="eastAsia"/>
          <w:color w:val="000000" w:themeColor="text1"/>
        </w:rPr>
        <w:t>設置を要求します。</w:t>
      </w:r>
    </w:p>
    <w:sectPr w:rsidR="00F56F19" w:rsidRPr="00E44A71" w:rsidSect="00924D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34" w:rsidRDefault="00D66034" w:rsidP="00372374">
      <w:r>
        <w:separator/>
      </w:r>
    </w:p>
  </w:endnote>
  <w:endnote w:type="continuationSeparator" w:id="0">
    <w:p w:rsidR="00D66034" w:rsidRDefault="00D66034" w:rsidP="0037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34" w:rsidRDefault="00D66034" w:rsidP="00372374">
      <w:r>
        <w:separator/>
      </w:r>
    </w:p>
  </w:footnote>
  <w:footnote w:type="continuationSeparator" w:id="0">
    <w:p w:rsidR="00D66034" w:rsidRDefault="00D66034" w:rsidP="00372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51544"/>
    <w:multiLevelType w:val="hybridMultilevel"/>
    <w:tmpl w:val="5C50BB9E"/>
    <w:lvl w:ilvl="0" w:tplc="AAAC1722">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39"/>
    <w:rsid w:val="00074BB5"/>
    <w:rsid w:val="000964B3"/>
    <w:rsid w:val="000C6C61"/>
    <w:rsid w:val="000F6BA6"/>
    <w:rsid w:val="001A49E2"/>
    <w:rsid w:val="00202C77"/>
    <w:rsid w:val="002061B5"/>
    <w:rsid w:val="00223CBE"/>
    <w:rsid w:val="0024507E"/>
    <w:rsid w:val="00250612"/>
    <w:rsid w:val="002A1771"/>
    <w:rsid w:val="002D0FCD"/>
    <w:rsid w:val="00360878"/>
    <w:rsid w:val="0036215E"/>
    <w:rsid w:val="00372374"/>
    <w:rsid w:val="0037340F"/>
    <w:rsid w:val="00410355"/>
    <w:rsid w:val="00412DC9"/>
    <w:rsid w:val="00436AB4"/>
    <w:rsid w:val="004D0412"/>
    <w:rsid w:val="004E5927"/>
    <w:rsid w:val="00576EC2"/>
    <w:rsid w:val="005A029F"/>
    <w:rsid w:val="005C4299"/>
    <w:rsid w:val="0066142D"/>
    <w:rsid w:val="0072202F"/>
    <w:rsid w:val="00742C25"/>
    <w:rsid w:val="007C2D96"/>
    <w:rsid w:val="007C5F2D"/>
    <w:rsid w:val="007F1B80"/>
    <w:rsid w:val="00804CA5"/>
    <w:rsid w:val="00804E56"/>
    <w:rsid w:val="00816DEE"/>
    <w:rsid w:val="00817107"/>
    <w:rsid w:val="00845672"/>
    <w:rsid w:val="008D6239"/>
    <w:rsid w:val="00924DDF"/>
    <w:rsid w:val="009C3533"/>
    <w:rsid w:val="00A25741"/>
    <w:rsid w:val="00A77A3A"/>
    <w:rsid w:val="00A829A0"/>
    <w:rsid w:val="00A854B7"/>
    <w:rsid w:val="00B25F11"/>
    <w:rsid w:val="00B64753"/>
    <w:rsid w:val="00BD362D"/>
    <w:rsid w:val="00C12A5F"/>
    <w:rsid w:val="00C41D14"/>
    <w:rsid w:val="00C752D6"/>
    <w:rsid w:val="00D06716"/>
    <w:rsid w:val="00D10952"/>
    <w:rsid w:val="00D35A9A"/>
    <w:rsid w:val="00D60522"/>
    <w:rsid w:val="00D62120"/>
    <w:rsid w:val="00D66034"/>
    <w:rsid w:val="00D772D8"/>
    <w:rsid w:val="00DB711D"/>
    <w:rsid w:val="00DD3FD9"/>
    <w:rsid w:val="00E44A71"/>
    <w:rsid w:val="00E5322B"/>
    <w:rsid w:val="00E65956"/>
    <w:rsid w:val="00E9177E"/>
    <w:rsid w:val="00EA36BE"/>
    <w:rsid w:val="00EA56E4"/>
    <w:rsid w:val="00EB51F3"/>
    <w:rsid w:val="00ED1CC2"/>
    <w:rsid w:val="00ED4C77"/>
    <w:rsid w:val="00ED7C8C"/>
    <w:rsid w:val="00F408FF"/>
    <w:rsid w:val="00F56F19"/>
    <w:rsid w:val="00F666F3"/>
    <w:rsid w:val="00F9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239"/>
    <w:pPr>
      <w:ind w:leftChars="400" w:left="840"/>
    </w:pPr>
  </w:style>
  <w:style w:type="paragraph" w:styleId="a4">
    <w:name w:val="header"/>
    <w:basedOn w:val="a"/>
    <w:link w:val="a5"/>
    <w:uiPriority w:val="99"/>
    <w:unhideWhenUsed/>
    <w:rsid w:val="00372374"/>
    <w:pPr>
      <w:tabs>
        <w:tab w:val="center" w:pos="4252"/>
        <w:tab w:val="right" w:pos="8504"/>
      </w:tabs>
      <w:snapToGrid w:val="0"/>
    </w:pPr>
  </w:style>
  <w:style w:type="character" w:customStyle="1" w:styleId="a5">
    <w:name w:val="ヘッダー (文字)"/>
    <w:basedOn w:val="a0"/>
    <w:link w:val="a4"/>
    <w:uiPriority w:val="99"/>
    <w:rsid w:val="00372374"/>
  </w:style>
  <w:style w:type="paragraph" w:styleId="a6">
    <w:name w:val="footer"/>
    <w:basedOn w:val="a"/>
    <w:link w:val="a7"/>
    <w:uiPriority w:val="99"/>
    <w:unhideWhenUsed/>
    <w:rsid w:val="00372374"/>
    <w:pPr>
      <w:tabs>
        <w:tab w:val="center" w:pos="4252"/>
        <w:tab w:val="right" w:pos="8504"/>
      </w:tabs>
      <w:snapToGrid w:val="0"/>
    </w:pPr>
  </w:style>
  <w:style w:type="character" w:customStyle="1" w:styleId="a7">
    <w:name w:val="フッター (文字)"/>
    <w:basedOn w:val="a0"/>
    <w:link w:val="a6"/>
    <w:uiPriority w:val="99"/>
    <w:rsid w:val="00372374"/>
  </w:style>
  <w:style w:type="paragraph" w:styleId="a8">
    <w:name w:val="Balloon Text"/>
    <w:basedOn w:val="a"/>
    <w:link w:val="a9"/>
    <w:uiPriority w:val="99"/>
    <w:semiHidden/>
    <w:unhideWhenUsed/>
    <w:rsid w:val="001A4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9E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408FF"/>
  </w:style>
  <w:style w:type="character" w:customStyle="1" w:styleId="ab">
    <w:name w:val="日付 (文字)"/>
    <w:basedOn w:val="a0"/>
    <w:link w:val="aa"/>
    <w:uiPriority w:val="99"/>
    <w:semiHidden/>
    <w:rsid w:val="00F40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239"/>
    <w:pPr>
      <w:ind w:leftChars="400" w:left="840"/>
    </w:pPr>
  </w:style>
  <w:style w:type="paragraph" w:styleId="a4">
    <w:name w:val="header"/>
    <w:basedOn w:val="a"/>
    <w:link w:val="a5"/>
    <w:uiPriority w:val="99"/>
    <w:unhideWhenUsed/>
    <w:rsid w:val="00372374"/>
    <w:pPr>
      <w:tabs>
        <w:tab w:val="center" w:pos="4252"/>
        <w:tab w:val="right" w:pos="8504"/>
      </w:tabs>
      <w:snapToGrid w:val="0"/>
    </w:pPr>
  </w:style>
  <w:style w:type="character" w:customStyle="1" w:styleId="a5">
    <w:name w:val="ヘッダー (文字)"/>
    <w:basedOn w:val="a0"/>
    <w:link w:val="a4"/>
    <w:uiPriority w:val="99"/>
    <w:rsid w:val="00372374"/>
  </w:style>
  <w:style w:type="paragraph" w:styleId="a6">
    <w:name w:val="footer"/>
    <w:basedOn w:val="a"/>
    <w:link w:val="a7"/>
    <w:uiPriority w:val="99"/>
    <w:unhideWhenUsed/>
    <w:rsid w:val="00372374"/>
    <w:pPr>
      <w:tabs>
        <w:tab w:val="center" w:pos="4252"/>
        <w:tab w:val="right" w:pos="8504"/>
      </w:tabs>
      <w:snapToGrid w:val="0"/>
    </w:pPr>
  </w:style>
  <w:style w:type="character" w:customStyle="1" w:styleId="a7">
    <w:name w:val="フッター (文字)"/>
    <w:basedOn w:val="a0"/>
    <w:link w:val="a6"/>
    <w:uiPriority w:val="99"/>
    <w:rsid w:val="00372374"/>
  </w:style>
  <w:style w:type="paragraph" w:styleId="a8">
    <w:name w:val="Balloon Text"/>
    <w:basedOn w:val="a"/>
    <w:link w:val="a9"/>
    <w:uiPriority w:val="99"/>
    <w:semiHidden/>
    <w:unhideWhenUsed/>
    <w:rsid w:val="001A4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49E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408FF"/>
  </w:style>
  <w:style w:type="character" w:customStyle="1" w:styleId="ab">
    <w:name w:val="日付 (文字)"/>
    <w:basedOn w:val="a0"/>
    <w:link w:val="aa"/>
    <w:uiPriority w:val="99"/>
    <w:semiHidden/>
    <w:rsid w:val="00F4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自治労北海道本部</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自治労北海道本部</cp:lastModifiedBy>
  <cp:revision>2</cp:revision>
  <cp:lastPrinted>2013-10-24T03:50:00Z</cp:lastPrinted>
  <dcterms:created xsi:type="dcterms:W3CDTF">2013-10-28T06:30:00Z</dcterms:created>
  <dcterms:modified xsi:type="dcterms:W3CDTF">2013-10-28T06:30:00Z</dcterms:modified>
</cp:coreProperties>
</file>